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F61822">
        <w:rPr>
          <w:szCs w:val="24"/>
        </w:rPr>
        <w:t>4</w:t>
      </w:r>
      <w:r w:rsidR="003D0908">
        <w:rPr>
          <w:szCs w:val="24"/>
        </w:rPr>
        <w:t>/2</w:t>
      </w:r>
      <w:r w:rsidR="00F61822">
        <w:rPr>
          <w:szCs w:val="24"/>
        </w:rPr>
        <w:t>4</w:t>
      </w:r>
      <w:r w:rsidR="003C0035">
        <w:rPr>
          <w:szCs w:val="24"/>
        </w:rPr>
        <w:t>/1</w:t>
      </w:r>
      <w:r w:rsidR="00F61822">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09275A">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D3122C">
        <w:rPr>
          <w:b w:val="0"/>
        </w:rPr>
        <w:t>523</w:t>
      </w:r>
      <w:bookmarkStart w:id="1" w:name="_GoBack"/>
      <w:bookmarkEnd w:id="1"/>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F61822">
        <w:rPr>
          <w:bCs/>
          <w:szCs w:val="24"/>
        </w:rPr>
        <w:t>Implicit NPAC SMS Requirements</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706354" w:rsidP="00955A10">
            <w:pPr>
              <w:jc w:val="center"/>
              <w:rPr>
                <w:szCs w:val="24"/>
              </w:rPr>
            </w:pPr>
            <w:r>
              <w:rPr>
                <w:szCs w:val="24"/>
              </w:rPr>
              <w:t>Y</w:t>
            </w:r>
          </w:p>
        </w:tc>
        <w:tc>
          <w:tcPr>
            <w:tcW w:w="1260" w:type="dxa"/>
          </w:tcPr>
          <w:p w:rsidR="000B6E6C" w:rsidRPr="00B4423A" w:rsidRDefault="00F61822" w:rsidP="003C0035">
            <w:pPr>
              <w:jc w:val="center"/>
              <w:rPr>
                <w:szCs w:val="24"/>
              </w:rPr>
            </w:pPr>
            <w:r>
              <w:rPr>
                <w:szCs w:val="24"/>
              </w:rPr>
              <w:t>N</w:t>
            </w:r>
          </w:p>
        </w:tc>
      </w:tr>
    </w:tbl>
    <w:p w:rsidR="000B6E6C" w:rsidRDefault="000B6E6C" w:rsidP="000B6E6C">
      <w:pPr>
        <w:rPr>
          <w:szCs w:val="24"/>
        </w:rPr>
      </w:pPr>
    </w:p>
    <w:tbl>
      <w:tblPr>
        <w:tblW w:w="8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gridCol w:w="1260"/>
      </w:tblGrid>
      <w:tr w:rsidR="0009275A" w:rsidRPr="00B4423A" w:rsidTr="00B65FDB">
        <w:trPr>
          <w:jc w:val="center"/>
        </w:trPr>
        <w:tc>
          <w:tcPr>
            <w:tcW w:w="900" w:type="dxa"/>
            <w:vMerge w:val="restart"/>
          </w:tcPr>
          <w:p w:rsidR="0009275A" w:rsidRPr="00B4423A" w:rsidRDefault="0009275A" w:rsidP="00B65FDB">
            <w:pPr>
              <w:pStyle w:val="Heading8"/>
              <w:rPr>
                <w:szCs w:val="24"/>
              </w:rPr>
            </w:pPr>
            <w:r>
              <w:rPr>
                <w:szCs w:val="24"/>
              </w:rPr>
              <w:t>CMIP</w:t>
            </w:r>
          </w:p>
        </w:tc>
        <w:tc>
          <w:tcPr>
            <w:tcW w:w="1170" w:type="dxa"/>
          </w:tcPr>
          <w:p w:rsidR="0009275A" w:rsidRPr="00B4423A" w:rsidRDefault="0009275A" w:rsidP="00B65FDB">
            <w:pPr>
              <w:pStyle w:val="Heading8"/>
              <w:rPr>
                <w:szCs w:val="24"/>
              </w:rPr>
            </w:pPr>
            <w:r w:rsidRPr="00B4423A">
              <w:rPr>
                <w:szCs w:val="24"/>
              </w:rPr>
              <w:t>GDMO</w:t>
            </w:r>
          </w:p>
        </w:tc>
        <w:tc>
          <w:tcPr>
            <w:tcW w:w="1260" w:type="dxa"/>
          </w:tcPr>
          <w:p w:rsidR="0009275A" w:rsidRPr="00B4423A" w:rsidRDefault="0009275A" w:rsidP="00B65FDB">
            <w:pPr>
              <w:pStyle w:val="Heading8"/>
              <w:rPr>
                <w:szCs w:val="24"/>
              </w:rPr>
            </w:pPr>
            <w:r w:rsidRPr="00B4423A">
              <w:rPr>
                <w:szCs w:val="24"/>
              </w:rPr>
              <w:t>ASN.1</w:t>
            </w:r>
          </w:p>
        </w:tc>
        <w:tc>
          <w:tcPr>
            <w:tcW w:w="1260" w:type="dxa"/>
          </w:tcPr>
          <w:p w:rsidR="0009275A" w:rsidRPr="00B4423A" w:rsidRDefault="0009275A" w:rsidP="00B65FDB">
            <w:pPr>
              <w:pStyle w:val="Heading5"/>
              <w:numPr>
                <w:ilvl w:val="0"/>
                <w:numId w:val="0"/>
              </w:numPr>
              <w:jc w:val="center"/>
              <w:rPr>
                <w:rFonts w:ascii="Times New Roman" w:hAnsi="Times New Roman"/>
                <w:b/>
                <w:sz w:val="24"/>
                <w:szCs w:val="24"/>
                <w:u w:val="none"/>
              </w:rPr>
            </w:pPr>
            <w:proofErr w:type="spellStart"/>
            <w:r>
              <w:rPr>
                <w:rFonts w:ascii="Times New Roman" w:hAnsi="Times New Roman"/>
                <w:b/>
                <w:sz w:val="24"/>
                <w:szCs w:val="24"/>
                <w:u w:val="none"/>
              </w:rPr>
              <w:t>Neustar</w:t>
            </w:r>
            <w:proofErr w:type="spellEnd"/>
            <w:r>
              <w:rPr>
                <w:rFonts w:ascii="Times New Roman" w:hAnsi="Times New Roman"/>
                <w:b/>
                <w:sz w:val="24"/>
                <w:szCs w:val="24"/>
                <w:u w:val="none"/>
              </w:rPr>
              <w:t xml:space="preserve"> </w:t>
            </w:r>
            <w:r w:rsidRPr="00B4423A">
              <w:rPr>
                <w:rFonts w:ascii="Times New Roman" w:hAnsi="Times New Roman"/>
                <w:b/>
                <w:sz w:val="24"/>
                <w:szCs w:val="24"/>
                <w:u w:val="none"/>
              </w:rPr>
              <w:t>NPAC</w:t>
            </w:r>
          </w:p>
        </w:tc>
        <w:tc>
          <w:tcPr>
            <w:tcW w:w="1260" w:type="dxa"/>
          </w:tcPr>
          <w:p w:rsidR="0009275A" w:rsidRPr="00B4423A" w:rsidRDefault="0009275A" w:rsidP="00B65FDB">
            <w:pPr>
              <w:pStyle w:val="Heading8"/>
              <w:rPr>
                <w:szCs w:val="24"/>
              </w:rPr>
            </w:pPr>
            <w:proofErr w:type="gramStart"/>
            <w:r>
              <w:rPr>
                <w:szCs w:val="24"/>
              </w:rPr>
              <w:t>iconectiv</w:t>
            </w:r>
            <w:proofErr w:type="gramEnd"/>
            <w:r>
              <w:rPr>
                <w:szCs w:val="24"/>
              </w:rPr>
              <w:t xml:space="preserve"> NPAC</w:t>
            </w:r>
          </w:p>
        </w:tc>
        <w:tc>
          <w:tcPr>
            <w:tcW w:w="1260" w:type="dxa"/>
          </w:tcPr>
          <w:p w:rsidR="0009275A" w:rsidRPr="00B4423A" w:rsidRDefault="0009275A" w:rsidP="00B65FDB">
            <w:pPr>
              <w:pStyle w:val="Heading8"/>
              <w:rPr>
                <w:szCs w:val="24"/>
              </w:rPr>
            </w:pPr>
            <w:r w:rsidRPr="00B4423A">
              <w:rPr>
                <w:szCs w:val="24"/>
              </w:rPr>
              <w:t>SOA</w:t>
            </w:r>
          </w:p>
        </w:tc>
        <w:tc>
          <w:tcPr>
            <w:tcW w:w="1260" w:type="dxa"/>
          </w:tcPr>
          <w:p w:rsidR="0009275A" w:rsidRPr="00B4423A" w:rsidRDefault="0009275A" w:rsidP="00B65FDB">
            <w:pPr>
              <w:pStyle w:val="Heading8"/>
              <w:rPr>
                <w:szCs w:val="24"/>
              </w:rPr>
            </w:pPr>
            <w:r w:rsidRPr="00B4423A">
              <w:rPr>
                <w:szCs w:val="24"/>
              </w:rPr>
              <w:t>LSMS</w:t>
            </w:r>
          </w:p>
        </w:tc>
      </w:tr>
      <w:tr w:rsidR="0009275A" w:rsidRPr="00B4423A" w:rsidTr="00B65FDB">
        <w:trPr>
          <w:jc w:val="center"/>
        </w:trPr>
        <w:tc>
          <w:tcPr>
            <w:tcW w:w="900" w:type="dxa"/>
            <w:vMerge/>
          </w:tcPr>
          <w:p w:rsidR="0009275A" w:rsidRPr="00B4423A" w:rsidRDefault="0009275A" w:rsidP="00B65FDB">
            <w:pPr>
              <w:jc w:val="center"/>
              <w:rPr>
                <w:szCs w:val="24"/>
              </w:rPr>
            </w:pPr>
          </w:p>
        </w:tc>
        <w:tc>
          <w:tcPr>
            <w:tcW w:w="1170" w:type="dxa"/>
          </w:tcPr>
          <w:p w:rsidR="0009275A" w:rsidRPr="00B4423A" w:rsidRDefault="00F61822" w:rsidP="00B65FDB">
            <w:pPr>
              <w:jc w:val="center"/>
              <w:rPr>
                <w:szCs w:val="24"/>
              </w:rPr>
            </w:pPr>
            <w:r>
              <w:rPr>
                <w:szCs w:val="24"/>
              </w:rPr>
              <w:t>N</w:t>
            </w:r>
          </w:p>
        </w:tc>
        <w:tc>
          <w:tcPr>
            <w:tcW w:w="1260" w:type="dxa"/>
          </w:tcPr>
          <w:p w:rsidR="0009275A" w:rsidRPr="00B4423A" w:rsidRDefault="0009275A" w:rsidP="00B65FDB">
            <w:pPr>
              <w:jc w:val="center"/>
              <w:rPr>
                <w:b/>
                <w:bCs/>
                <w:szCs w:val="24"/>
              </w:rPr>
            </w:pPr>
            <w:r>
              <w:rPr>
                <w:szCs w:val="24"/>
              </w:rPr>
              <w:t>N</w:t>
            </w:r>
          </w:p>
        </w:tc>
        <w:tc>
          <w:tcPr>
            <w:tcW w:w="1260" w:type="dxa"/>
          </w:tcPr>
          <w:p w:rsidR="0009275A" w:rsidRPr="00B4423A" w:rsidRDefault="0009275A" w:rsidP="00B65FDB">
            <w:pPr>
              <w:jc w:val="center"/>
              <w:rPr>
                <w:szCs w:val="24"/>
              </w:rPr>
            </w:pPr>
            <w:r>
              <w:rPr>
                <w:szCs w:val="24"/>
              </w:rPr>
              <w:t>N</w:t>
            </w:r>
          </w:p>
        </w:tc>
        <w:tc>
          <w:tcPr>
            <w:tcW w:w="1260" w:type="dxa"/>
          </w:tcPr>
          <w:p w:rsidR="0009275A" w:rsidRDefault="0009275A" w:rsidP="00B65FDB">
            <w:pPr>
              <w:jc w:val="center"/>
              <w:rPr>
                <w:szCs w:val="24"/>
              </w:rPr>
            </w:pPr>
            <w:r>
              <w:rPr>
                <w:szCs w:val="24"/>
              </w:rPr>
              <w:t>Y</w:t>
            </w:r>
          </w:p>
        </w:tc>
        <w:tc>
          <w:tcPr>
            <w:tcW w:w="1260" w:type="dxa"/>
          </w:tcPr>
          <w:p w:rsidR="0009275A" w:rsidRPr="00B4423A" w:rsidRDefault="008445E7" w:rsidP="00B65FDB">
            <w:pPr>
              <w:jc w:val="center"/>
              <w:rPr>
                <w:szCs w:val="24"/>
              </w:rPr>
            </w:pPr>
            <w:r>
              <w:rPr>
                <w:szCs w:val="24"/>
              </w:rPr>
              <w:t>N</w:t>
            </w:r>
          </w:p>
        </w:tc>
        <w:tc>
          <w:tcPr>
            <w:tcW w:w="1260" w:type="dxa"/>
          </w:tcPr>
          <w:p w:rsidR="0009275A" w:rsidRPr="00B4423A" w:rsidRDefault="008445E7" w:rsidP="00B65FDB">
            <w:pPr>
              <w:jc w:val="center"/>
              <w:rPr>
                <w:szCs w:val="24"/>
              </w:rPr>
            </w:pPr>
            <w:r>
              <w:rPr>
                <w:szCs w:val="24"/>
              </w:rPr>
              <w:t>N</w:t>
            </w:r>
          </w:p>
        </w:tc>
      </w:tr>
    </w:tbl>
    <w:p w:rsidR="0009275A" w:rsidRDefault="0009275A" w:rsidP="000B6E6C">
      <w:pPr>
        <w:rPr>
          <w:szCs w:val="24"/>
        </w:rPr>
      </w:pPr>
    </w:p>
    <w:tbl>
      <w:tblPr>
        <w:tblW w:w="8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gridCol w:w="1260"/>
      </w:tblGrid>
      <w:tr w:rsidR="0009275A" w:rsidRPr="00B4423A" w:rsidTr="00B65FDB">
        <w:trPr>
          <w:jc w:val="center"/>
        </w:trPr>
        <w:tc>
          <w:tcPr>
            <w:tcW w:w="900" w:type="dxa"/>
            <w:vMerge w:val="restart"/>
          </w:tcPr>
          <w:p w:rsidR="0009275A" w:rsidRPr="00B4423A" w:rsidRDefault="0009275A" w:rsidP="00B65FDB">
            <w:pPr>
              <w:pStyle w:val="Heading8"/>
              <w:rPr>
                <w:szCs w:val="24"/>
              </w:rPr>
            </w:pPr>
            <w:r>
              <w:rPr>
                <w:szCs w:val="24"/>
              </w:rPr>
              <w:t>XML</w:t>
            </w:r>
          </w:p>
        </w:tc>
        <w:tc>
          <w:tcPr>
            <w:tcW w:w="900" w:type="dxa"/>
          </w:tcPr>
          <w:p w:rsidR="0009275A" w:rsidRPr="00B4423A" w:rsidRDefault="0009275A" w:rsidP="00B65FDB">
            <w:pPr>
              <w:pStyle w:val="Heading8"/>
              <w:rPr>
                <w:szCs w:val="24"/>
              </w:rPr>
            </w:pPr>
            <w:r>
              <w:rPr>
                <w:szCs w:val="24"/>
              </w:rPr>
              <w:t>X</w:t>
            </w:r>
            <w:r w:rsidRPr="00B4423A">
              <w:rPr>
                <w:szCs w:val="24"/>
              </w:rPr>
              <w:t>IS</w:t>
            </w:r>
          </w:p>
        </w:tc>
        <w:tc>
          <w:tcPr>
            <w:tcW w:w="1170" w:type="dxa"/>
          </w:tcPr>
          <w:p w:rsidR="0009275A" w:rsidRPr="00B4423A" w:rsidRDefault="0009275A" w:rsidP="00B65FDB">
            <w:pPr>
              <w:pStyle w:val="Heading8"/>
              <w:rPr>
                <w:szCs w:val="24"/>
              </w:rPr>
            </w:pPr>
            <w:r>
              <w:rPr>
                <w:szCs w:val="24"/>
              </w:rPr>
              <w:t>XSD</w:t>
            </w:r>
          </w:p>
        </w:tc>
        <w:tc>
          <w:tcPr>
            <w:tcW w:w="1260" w:type="dxa"/>
          </w:tcPr>
          <w:p w:rsidR="0009275A" w:rsidRPr="00B4423A" w:rsidRDefault="0009275A" w:rsidP="00B65FDB">
            <w:pPr>
              <w:pStyle w:val="Heading5"/>
              <w:numPr>
                <w:ilvl w:val="0"/>
                <w:numId w:val="0"/>
              </w:numPr>
              <w:jc w:val="center"/>
              <w:rPr>
                <w:rFonts w:ascii="Times New Roman" w:hAnsi="Times New Roman"/>
                <w:b/>
                <w:sz w:val="24"/>
                <w:szCs w:val="24"/>
                <w:u w:val="none"/>
              </w:rPr>
            </w:pPr>
            <w:proofErr w:type="spellStart"/>
            <w:r>
              <w:rPr>
                <w:rFonts w:ascii="Times New Roman" w:hAnsi="Times New Roman"/>
                <w:b/>
                <w:sz w:val="24"/>
                <w:szCs w:val="24"/>
                <w:u w:val="none"/>
              </w:rPr>
              <w:t>Neustar</w:t>
            </w:r>
            <w:proofErr w:type="spellEnd"/>
            <w:r>
              <w:rPr>
                <w:rFonts w:ascii="Times New Roman" w:hAnsi="Times New Roman"/>
                <w:b/>
                <w:sz w:val="24"/>
                <w:szCs w:val="24"/>
                <w:u w:val="none"/>
              </w:rPr>
              <w:t xml:space="preserve"> </w:t>
            </w:r>
            <w:r w:rsidRPr="00B4423A">
              <w:rPr>
                <w:rFonts w:ascii="Times New Roman" w:hAnsi="Times New Roman"/>
                <w:b/>
                <w:sz w:val="24"/>
                <w:szCs w:val="24"/>
                <w:u w:val="none"/>
              </w:rPr>
              <w:t>NPAC</w:t>
            </w:r>
          </w:p>
        </w:tc>
        <w:tc>
          <w:tcPr>
            <w:tcW w:w="1260" w:type="dxa"/>
          </w:tcPr>
          <w:p w:rsidR="0009275A" w:rsidRPr="00B4423A" w:rsidRDefault="0009275A" w:rsidP="00B65FDB">
            <w:pPr>
              <w:pStyle w:val="Heading8"/>
              <w:rPr>
                <w:szCs w:val="24"/>
              </w:rPr>
            </w:pPr>
            <w:proofErr w:type="gramStart"/>
            <w:r>
              <w:rPr>
                <w:szCs w:val="24"/>
              </w:rPr>
              <w:t>iconectiv</w:t>
            </w:r>
            <w:proofErr w:type="gramEnd"/>
            <w:r>
              <w:rPr>
                <w:szCs w:val="24"/>
              </w:rPr>
              <w:t xml:space="preserve"> NPAC</w:t>
            </w:r>
          </w:p>
        </w:tc>
        <w:tc>
          <w:tcPr>
            <w:tcW w:w="1260" w:type="dxa"/>
          </w:tcPr>
          <w:p w:rsidR="0009275A" w:rsidRPr="00B4423A" w:rsidRDefault="0009275A" w:rsidP="00B65FDB">
            <w:pPr>
              <w:pStyle w:val="Heading8"/>
              <w:rPr>
                <w:szCs w:val="24"/>
              </w:rPr>
            </w:pPr>
            <w:r w:rsidRPr="00B4423A">
              <w:rPr>
                <w:szCs w:val="24"/>
              </w:rPr>
              <w:t>SOA</w:t>
            </w:r>
          </w:p>
        </w:tc>
        <w:tc>
          <w:tcPr>
            <w:tcW w:w="1260" w:type="dxa"/>
          </w:tcPr>
          <w:p w:rsidR="0009275A" w:rsidRPr="00B4423A" w:rsidRDefault="0009275A" w:rsidP="00B65FDB">
            <w:pPr>
              <w:pStyle w:val="Heading8"/>
              <w:rPr>
                <w:szCs w:val="24"/>
              </w:rPr>
            </w:pPr>
            <w:r w:rsidRPr="00B4423A">
              <w:rPr>
                <w:szCs w:val="24"/>
              </w:rPr>
              <w:t>LSMS</w:t>
            </w:r>
          </w:p>
        </w:tc>
      </w:tr>
      <w:tr w:rsidR="0009275A" w:rsidRPr="00B4423A" w:rsidTr="00B65FDB">
        <w:trPr>
          <w:jc w:val="center"/>
        </w:trPr>
        <w:tc>
          <w:tcPr>
            <w:tcW w:w="900" w:type="dxa"/>
            <w:vMerge/>
          </w:tcPr>
          <w:p w:rsidR="0009275A" w:rsidRPr="00B4423A" w:rsidRDefault="0009275A" w:rsidP="00B65FDB">
            <w:pPr>
              <w:jc w:val="center"/>
              <w:rPr>
                <w:szCs w:val="24"/>
              </w:rPr>
            </w:pPr>
          </w:p>
        </w:tc>
        <w:tc>
          <w:tcPr>
            <w:tcW w:w="900" w:type="dxa"/>
          </w:tcPr>
          <w:p w:rsidR="0009275A" w:rsidRPr="00B4423A" w:rsidRDefault="0009275A" w:rsidP="00B65FDB">
            <w:pPr>
              <w:jc w:val="center"/>
              <w:rPr>
                <w:szCs w:val="24"/>
              </w:rPr>
            </w:pPr>
            <w:r>
              <w:rPr>
                <w:szCs w:val="24"/>
              </w:rPr>
              <w:t>N</w:t>
            </w:r>
          </w:p>
        </w:tc>
        <w:tc>
          <w:tcPr>
            <w:tcW w:w="1170" w:type="dxa"/>
          </w:tcPr>
          <w:p w:rsidR="0009275A" w:rsidRPr="00B4423A" w:rsidRDefault="0009275A" w:rsidP="00B65FDB">
            <w:pPr>
              <w:jc w:val="center"/>
              <w:rPr>
                <w:szCs w:val="24"/>
              </w:rPr>
            </w:pPr>
            <w:r>
              <w:rPr>
                <w:szCs w:val="24"/>
              </w:rPr>
              <w:t>N</w:t>
            </w:r>
          </w:p>
        </w:tc>
        <w:tc>
          <w:tcPr>
            <w:tcW w:w="1260" w:type="dxa"/>
          </w:tcPr>
          <w:p w:rsidR="0009275A" w:rsidRPr="00B4423A" w:rsidRDefault="0009275A" w:rsidP="00B65FDB">
            <w:pPr>
              <w:jc w:val="center"/>
              <w:rPr>
                <w:szCs w:val="24"/>
              </w:rPr>
            </w:pPr>
            <w:r>
              <w:rPr>
                <w:szCs w:val="24"/>
              </w:rPr>
              <w:t>N</w:t>
            </w:r>
          </w:p>
        </w:tc>
        <w:tc>
          <w:tcPr>
            <w:tcW w:w="1260" w:type="dxa"/>
          </w:tcPr>
          <w:p w:rsidR="0009275A" w:rsidRDefault="00706354" w:rsidP="00B65FDB">
            <w:pPr>
              <w:jc w:val="center"/>
              <w:rPr>
                <w:szCs w:val="24"/>
              </w:rPr>
            </w:pPr>
            <w:r>
              <w:rPr>
                <w:szCs w:val="24"/>
              </w:rPr>
              <w:t>Y</w:t>
            </w:r>
          </w:p>
        </w:tc>
        <w:tc>
          <w:tcPr>
            <w:tcW w:w="1260" w:type="dxa"/>
          </w:tcPr>
          <w:p w:rsidR="0009275A" w:rsidRPr="00B4423A" w:rsidRDefault="008445E7" w:rsidP="00B65FDB">
            <w:pPr>
              <w:jc w:val="center"/>
              <w:rPr>
                <w:szCs w:val="24"/>
              </w:rPr>
            </w:pPr>
            <w:r>
              <w:rPr>
                <w:szCs w:val="24"/>
              </w:rPr>
              <w:t>N</w:t>
            </w:r>
          </w:p>
        </w:tc>
        <w:tc>
          <w:tcPr>
            <w:tcW w:w="1260" w:type="dxa"/>
          </w:tcPr>
          <w:p w:rsidR="0009275A" w:rsidRPr="00B4423A" w:rsidRDefault="008445E7" w:rsidP="00B65FDB">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D92A5A" w:rsidRDefault="00F61822" w:rsidP="000B6E6C">
      <w:r>
        <w:t xml:space="preserve">Some NPAC SMS requirements are implicit in that the explicit behavior of the NPAC SMS needs to be inferred from narratives defined in non-FRS NPAC SMS documents, such as in error code descriptions </w:t>
      </w:r>
      <w:r w:rsidR="00E93DDC">
        <w:t>or in attribute descriptions in interface specifications</w:t>
      </w:r>
      <w:r>
        <w:t xml:space="preserve">.  Explicit </w:t>
      </w:r>
      <w:proofErr w:type="spellStart"/>
      <w:r>
        <w:t>definintion</w:t>
      </w:r>
      <w:proofErr w:type="spellEnd"/>
      <w:r>
        <w:t xml:space="preserve"> of the requirements is needed</w:t>
      </w:r>
      <w:proofErr w:type="gramStart"/>
      <w:r>
        <w:t>,</w:t>
      </w:r>
      <w:r w:rsidR="00706354">
        <w:t xml:space="preserve">  </w:t>
      </w:r>
      <w:r>
        <w:t>as</w:t>
      </w:r>
      <w:proofErr w:type="gramEnd"/>
      <w:r>
        <w:t xml:space="preserve"> defined in</w:t>
      </w:r>
      <w:r w:rsidR="00706354">
        <w:t xml:space="preserve"> PIM </w:t>
      </w:r>
      <w:r>
        <w:t>110 as it applies to NPAC SMS behavior for processing certain error responses from broadcasts to LSMSs as well as other conditions.</w:t>
      </w:r>
      <w:r w:rsidR="000131CB">
        <w:t>.</w:t>
      </w:r>
    </w:p>
    <w:p w:rsidR="00330ADF" w:rsidRPr="00841674" w:rsidRDefault="00330ADF" w:rsidP="00330ADF"/>
    <w:p w:rsidR="00FC79F6" w:rsidRPr="00B4423A" w:rsidRDefault="00FC79F6">
      <w:pPr>
        <w:spacing w:line="240" w:lineRule="atLeast"/>
        <w:rPr>
          <w:b/>
          <w:bCs/>
          <w:szCs w:val="24"/>
        </w:rPr>
      </w:pPr>
      <w:r w:rsidRPr="00B4423A">
        <w:rPr>
          <w:b/>
          <w:bCs/>
          <w:szCs w:val="24"/>
        </w:rPr>
        <w:t>Description of Change:</w:t>
      </w:r>
    </w:p>
    <w:p w:rsidR="006A1727" w:rsidRDefault="003C0035" w:rsidP="009316C3">
      <w:pPr>
        <w:pStyle w:val="TableText"/>
        <w:spacing w:before="0"/>
        <w:rPr>
          <w:szCs w:val="24"/>
        </w:rPr>
      </w:pPr>
      <w:r>
        <w:rPr>
          <w:szCs w:val="24"/>
        </w:rPr>
        <w:t>C</w:t>
      </w:r>
      <w:r w:rsidR="009E6F73" w:rsidRPr="00B4423A">
        <w:rPr>
          <w:szCs w:val="24"/>
        </w:rPr>
        <w:t>hange</w:t>
      </w:r>
      <w:r>
        <w:rPr>
          <w:szCs w:val="24"/>
        </w:rPr>
        <w:t>s detailed below.</w:t>
      </w:r>
    </w:p>
    <w:p w:rsidR="003C0035" w:rsidRDefault="003C0035" w:rsidP="009316C3">
      <w:pPr>
        <w:pStyle w:val="TableText"/>
        <w:spacing w:before="0"/>
        <w:rPr>
          <w:szCs w:val="24"/>
        </w:rPr>
      </w:pPr>
    </w:p>
    <w:p w:rsidR="00223D55" w:rsidRPr="00E97FC3" w:rsidRDefault="0096575C" w:rsidP="00223D55">
      <w:pPr>
        <w:spacing w:after="0"/>
        <w:rPr>
          <w:szCs w:val="24"/>
        </w:rPr>
      </w:pPr>
      <w:r>
        <w:rPr>
          <w:szCs w:val="24"/>
        </w:rPr>
        <w:br w:type="page"/>
      </w:r>
    </w:p>
    <w:p w:rsidR="000B5058" w:rsidRPr="00E97FC3" w:rsidRDefault="000B5058" w:rsidP="000B5058">
      <w:pPr>
        <w:rPr>
          <w:b/>
          <w:szCs w:val="24"/>
        </w:rPr>
      </w:pPr>
      <w:bookmarkStart w:id="2" w:name="OLE_LINK4"/>
      <w:bookmarkStart w:id="3" w:name="OLE_LINK5"/>
      <w:bookmarkStart w:id="4" w:name="OLE_LINK8"/>
      <w:bookmarkStart w:id="5" w:name="OLE_LINK9"/>
      <w:bookmarkStart w:id="6" w:name="OLE_LINK6"/>
      <w:bookmarkStart w:id="7" w:name="OLE_LINK7"/>
      <w:r>
        <w:rPr>
          <w:b/>
          <w:szCs w:val="24"/>
        </w:rPr>
        <w:lastRenderedPageBreak/>
        <w:t>FRS Changes:</w:t>
      </w:r>
    </w:p>
    <w:bookmarkEnd w:id="2"/>
    <w:bookmarkEnd w:id="3"/>
    <w:bookmarkEnd w:id="4"/>
    <w:bookmarkEnd w:id="5"/>
    <w:p w:rsidR="00E97FC3" w:rsidRDefault="00A676A6" w:rsidP="001E7CC1">
      <w:pPr>
        <w:rPr>
          <w:szCs w:val="24"/>
        </w:rPr>
      </w:pPr>
      <w:r>
        <w:rPr>
          <w:szCs w:val="24"/>
        </w:rPr>
        <w:t>Add</w:t>
      </w:r>
      <w:r w:rsidR="00B37F76">
        <w:rPr>
          <w:szCs w:val="24"/>
        </w:rPr>
        <w:t xml:space="preserve"> </w:t>
      </w:r>
      <w:r>
        <w:rPr>
          <w:szCs w:val="24"/>
        </w:rPr>
        <w:t>new requirement</w:t>
      </w:r>
      <w:r w:rsidR="003B3A23">
        <w:rPr>
          <w:szCs w:val="24"/>
        </w:rPr>
        <w:t>s</w:t>
      </w:r>
      <w:r>
        <w:rPr>
          <w:szCs w:val="24"/>
        </w:rPr>
        <w:t xml:space="preserve"> to indicate that on activation of a subscription version</w:t>
      </w:r>
      <w:r w:rsidR="00942784">
        <w:rPr>
          <w:szCs w:val="24"/>
        </w:rPr>
        <w:t xml:space="preserve"> or a number pool block</w:t>
      </w:r>
      <w:r>
        <w:rPr>
          <w:szCs w:val="24"/>
        </w:rPr>
        <w:t xml:space="preserve">, an LSMS error response of “duplicate managed object” or “object already exists” will not be treated as an error response, but will be treated as a success response from that LSMS.  These error responses indicate that the LSMS already has an SV with the same SV ID </w:t>
      </w:r>
      <w:r w:rsidR="00942784">
        <w:rPr>
          <w:szCs w:val="24"/>
        </w:rPr>
        <w:t xml:space="preserve">or a Number Pool Block with the same Block ID </w:t>
      </w:r>
      <w:r>
        <w:rPr>
          <w:szCs w:val="24"/>
        </w:rPr>
        <w:t>in its database.</w:t>
      </w:r>
      <w:bookmarkEnd w:id="6"/>
      <w:bookmarkEnd w:id="7"/>
    </w:p>
    <w:p w:rsidR="00B37F76" w:rsidRDefault="00B37F76" w:rsidP="001E7CC1">
      <w:pPr>
        <w:rPr>
          <w:szCs w:val="24"/>
        </w:rPr>
      </w:pPr>
      <w:bookmarkStart w:id="8" w:name="OLE_LINK1"/>
      <w:bookmarkStart w:id="9" w:name="OLE_LINK2"/>
      <w:bookmarkStart w:id="10" w:name="OLE_LINK3"/>
    </w:p>
    <w:bookmarkEnd w:id="8"/>
    <w:bookmarkEnd w:id="9"/>
    <w:bookmarkEnd w:id="10"/>
    <w:p w:rsidR="00942784" w:rsidRDefault="003B3A23" w:rsidP="00B744D5">
      <w:pPr>
        <w:ind w:left="450"/>
        <w:rPr>
          <w:szCs w:val="24"/>
        </w:rPr>
      </w:pPr>
      <w:r>
        <w:rPr>
          <w:szCs w:val="24"/>
        </w:rPr>
        <w:t xml:space="preserve">In </w:t>
      </w:r>
      <w:r w:rsidRPr="00AE1FDA">
        <w:rPr>
          <w:b/>
          <w:szCs w:val="24"/>
        </w:rPr>
        <w:t>Section 3.13.2</w:t>
      </w:r>
      <w:r>
        <w:rPr>
          <w:szCs w:val="24"/>
        </w:rPr>
        <w:t xml:space="preserve"> on</w:t>
      </w:r>
      <w:r w:rsidR="00AE1FDA">
        <w:rPr>
          <w:szCs w:val="24"/>
        </w:rPr>
        <w:t xml:space="preserve"> </w:t>
      </w:r>
      <w:r w:rsidR="00AE1FDA" w:rsidRPr="00AE1FDA">
        <w:rPr>
          <w:b/>
          <w:szCs w:val="24"/>
        </w:rPr>
        <w:t>Block Holder General</w:t>
      </w:r>
      <w:r w:rsidR="006513F9">
        <w:rPr>
          <w:szCs w:val="24"/>
        </w:rPr>
        <w:t>:</w:t>
      </w:r>
    </w:p>
    <w:p w:rsidR="00942784" w:rsidRDefault="00942784" w:rsidP="001E7CC1">
      <w:pPr>
        <w:rPr>
          <w:szCs w:val="24"/>
        </w:rPr>
      </w:pPr>
    </w:p>
    <w:p w:rsidR="00AD1311" w:rsidRDefault="00AD1311" w:rsidP="00B744D5">
      <w:pPr>
        <w:ind w:left="450"/>
        <w:rPr>
          <w:szCs w:val="24"/>
        </w:rPr>
      </w:pPr>
      <w:r>
        <w:rPr>
          <w:szCs w:val="24"/>
        </w:rPr>
        <w:t>[</w:t>
      </w:r>
      <w:proofErr w:type="gramStart"/>
      <w:r>
        <w:rPr>
          <w:szCs w:val="24"/>
        </w:rPr>
        <w:t>snip</w:t>
      </w:r>
      <w:proofErr w:type="gramEnd"/>
      <w:r>
        <w:rPr>
          <w:szCs w:val="24"/>
        </w:rPr>
        <w:t>]</w:t>
      </w:r>
      <w:r>
        <w:rPr>
          <w:szCs w:val="24"/>
        </w:rPr>
        <w:br/>
      </w:r>
    </w:p>
    <w:p w:rsidR="003B3A23" w:rsidRDefault="003B3A23" w:rsidP="00B744D5">
      <w:pPr>
        <w:pStyle w:val="RequirementHead"/>
      </w:pPr>
      <w:r w:rsidRPr="00B744D5">
        <w:rPr>
          <w:b/>
        </w:rPr>
        <w:t>RR3-134</w:t>
      </w:r>
      <w:r>
        <w:tab/>
      </w:r>
      <w:r w:rsidRPr="00B744D5">
        <w:rPr>
          <w:b/>
        </w:rPr>
        <w:t>Number Pooling Block Holder Information – Failed SP List Update for Block for Local SMS</w:t>
      </w:r>
    </w:p>
    <w:p w:rsidR="003B3A23" w:rsidRDefault="003B3A23" w:rsidP="003B3A23">
      <w:pPr>
        <w:pStyle w:val="RequirementBody"/>
        <w:ind w:left="450"/>
      </w:pPr>
      <w:r>
        <w:t>NPAC SMS shall consider a Local SMS to be discrepant and shall update the Block Failed SP List, based on a Local SMS failing to process the Block Object, for an addition, modification, deletion, re-send, resync, or mass update.  (Previously B-140)</w:t>
      </w:r>
    </w:p>
    <w:p w:rsidR="00B744D5" w:rsidRDefault="00B744D5" w:rsidP="00B744D5">
      <w:pPr>
        <w:pStyle w:val="RequirementHead"/>
        <w:rPr>
          <w:b/>
        </w:rPr>
      </w:pPr>
      <w:r w:rsidRPr="00B744D5">
        <w:rPr>
          <w:b/>
          <w:highlight w:val="yellow"/>
        </w:rPr>
        <w:t>RR3-134.1 Number Pooling Block Holder Information Creation</w:t>
      </w:r>
      <w:r>
        <w:rPr>
          <w:b/>
          <w:highlight w:val="yellow"/>
        </w:rPr>
        <w:t xml:space="preserve"> Broadcast</w:t>
      </w:r>
      <w:r w:rsidRPr="00B744D5">
        <w:rPr>
          <w:b/>
          <w:highlight w:val="yellow"/>
        </w:rPr>
        <w:t xml:space="preserve"> – Error Response Exception</w:t>
      </w:r>
    </w:p>
    <w:p w:rsidR="00B744D5" w:rsidRDefault="00B744D5" w:rsidP="00B744D5">
      <w:pPr>
        <w:pStyle w:val="RequirementHead"/>
      </w:pPr>
      <w:r w:rsidRPr="00B37F76">
        <w:rPr>
          <w:highlight w:val="yellow"/>
        </w:rPr>
        <w:t xml:space="preserve">NPAC SMS shall </w:t>
      </w:r>
      <w:r w:rsidR="006513F9">
        <w:rPr>
          <w:highlight w:val="yellow"/>
        </w:rPr>
        <w:t xml:space="preserve">not </w:t>
      </w:r>
      <w:r w:rsidRPr="00B37F76">
        <w:rPr>
          <w:highlight w:val="yellow"/>
        </w:rPr>
        <w:t xml:space="preserve">consider a Local SMS </w:t>
      </w:r>
      <w:r w:rsidR="006513F9">
        <w:rPr>
          <w:highlight w:val="yellow"/>
        </w:rPr>
        <w:t xml:space="preserve">to be discrepant and shall not put the Local SMS on the Failed SP List when the Local SMS responds with an </w:t>
      </w:r>
      <w:r w:rsidRPr="00B37F76">
        <w:rPr>
          <w:highlight w:val="yellow"/>
        </w:rPr>
        <w:t xml:space="preserve">Error Response </w:t>
      </w:r>
      <w:r w:rsidR="006513F9">
        <w:rPr>
          <w:highlight w:val="yellow"/>
        </w:rPr>
        <w:t>t</w:t>
      </w:r>
      <w:r w:rsidRPr="00B37F76">
        <w:rPr>
          <w:highlight w:val="yellow"/>
        </w:rPr>
        <w:t xml:space="preserve">o an NPAC SMS </w:t>
      </w:r>
      <w:r>
        <w:rPr>
          <w:highlight w:val="yellow"/>
        </w:rPr>
        <w:t>Number Pool Block</w:t>
      </w:r>
      <w:r w:rsidRPr="00B37F76">
        <w:rPr>
          <w:highlight w:val="yellow"/>
        </w:rPr>
        <w:t xml:space="preserve"> create broadcast</w:t>
      </w:r>
      <w:r w:rsidR="007B53F3">
        <w:rPr>
          <w:highlight w:val="yellow"/>
        </w:rPr>
        <w:t xml:space="preserve"> when the error</w:t>
      </w:r>
      <w:r w:rsidRPr="00B37F76">
        <w:rPr>
          <w:highlight w:val="yellow"/>
        </w:rPr>
        <w:t xml:space="preserve"> </w:t>
      </w:r>
      <w:r w:rsidR="00BD6BDE">
        <w:rPr>
          <w:highlight w:val="yellow"/>
        </w:rPr>
        <w:t xml:space="preserve">response </w:t>
      </w:r>
      <w:r w:rsidR="006513F9">
        <w:rPr>
          <w:highlight w:val="yellow"/>
        </w:rPr>
        <w:t>indica</w:t>
      </w:r>
      <w:r w:rsidR="00240CA2">
        <w:rPr>
          <w:highlight w:val="yellow"/>
        </w:rPr>
        <w:t>t</w:t>
      </w:r>
      <w:r w:rsidR="007B53F3">
        <w:rPr>
          <w:highlight w:val="yellow"/>
        </w:rPr>
        <w:t>es</w:t>
      </w:r>
      <w:r w:rsidR="006513F9">
        <w:rPr>
          <w:highlight w:val="yellow"/>
        </w:rPr>
        <w:t xml:space="preserve"> that the Number Pool Block </w:t>
      </w:r>
      <w:proofErr w:type="spellStart"/>
      <w:r w:rsidR="006513F9">
        <w:rPr>
          <w:highlight w:val="yellow"/>
        </w:rPr>
        <w:t>aready</w:t>
      </w:r>
      <w:proofErr w:type="spellEnd"/>
      <w:r w:rsidR="006513F9">
        <w:rPr>
          <w:highlight w:val="yellow"/>
        </w:rPr>
        <w:t xml:space="preserve"> exists on the L</w:t>
      </w:r>
      <w:r w:rsidR="007B53F3">
        <w:rPr>
          <w:highlight w:val="yellow"/>
        </w:rPr>
        <w:t xml:space="preserve">ocal </w:t>
      </w:r>
      <w:r w:rsidR="006513F9">
        <w:rPr>
          <w:highlight w:val="yellow"/>
        </w:rPr>
        <w:t xml:space="preserve">SMS.  </w:t>
      </w:r>
      <w:r w:rsidR="007B53F3">
        <w:rPr>
          <w:highlight w:val="yellow"/>
        </w:rPr>
        <w:t>T</w:t>
      </w:r>
      <w:r w:rsidRPr="00B37F76">
        <w:rPr>
          <w:highlight w:val="yellow"/>
        </w:rPr>
        <w:t xml:space="preserve">he NPAC SMS </w:t>
      </w:r>
      <w:r w:rsidR="007B53F3">
        <w:rPr>
          <w:highlight w:val="yellow"/>
        </w:rPr>
        <w:t xml:space="preserve">shall behave as if it </w:t>
      </w:r>
      <w:r w:rsidRPr="00B37F76">
        <w:rPr>
          <w:highlight w:val="yellow"/>
        </w:rPr>
        <w:t>received a successful response from that Local SMS</w:t>
      </w:r>
      <w:r w:rsidR="007B53F3">
        <w:rPr>
          <w:highlight w:val="yellow"/>
        </w:rPr>
        <w:t xml:space="preserve">. </w:t>
      </w:r>
    </w:p>
    <w:p w:rsidR="00BD6BDE" w:rsidRDefault="00BD6BDE" w:rsidP="00B744D5">
      <w:pPr>
        <w:pStyle w:val="RequirementHead"/>
      </w:pPr>
    </w:p>
    <w:p w:rsidR="00BD6BDE" w:rsidRPr="00B744D5" w:rsidRDefault="00BD6BDE" w:rsidP="00B744D5">
      <w:pPr>
        <w:pStyle w:val="RequirementHead"/>
      </w:pPr>
      <w:r>
        <w:t>[</w:t>
      </w:r>
      <w:proofErr w:type="gramStart"/>
      <w:r>
        <w:t>snip</w:t>
      </w:r>
      <w:proofErr w:type="gramEnd"/>
      <w:r>
        <w:t>]</w:t>
      </w:r>
    </w:p>
    <w:p w:rsidR="00AD1311" w:rsidRDefault="00AD1311" w:rsidP="00B744D5">
      <w:pPr>
        <w:ind w:left="450"/>
        <w:rPr>
          <w:szCs w:val="24"/>
        </w:rPr>
      </w:pPr>
    </w:p>
    <w:p w:rsidR="00B744D5" w:rsidRDefault="00B744D5" w:rsidP="00B744D5">
      <w:pPr>
        <w:ind w:left="450"/>
        <w:rPr>
          <w:szCs w:val="24"/>
        </w:rPr>
      </w:pPr>
      <w:r>
        <w:rPr>
          <w:szCs w:val="24"/>
        </w:rPr>
        <w:t xml:space="preserve">In </w:t>
      </w:r>
      <w:r w:rsidRPr="00B744D5">
        <w:rPr>
          <w:b/>
          <w:szCs w:val="24"/>
        </w:rPr>
        <w:t>Section 5.1.2.2.4</w:t>
      </w:r>
      <w:r>
        <w:rPr>
          <w:szCs w:val="24"/>
        </w:rPr>
        <w:t xml:space="preserve"> on </w:t>
      </w:r>
      <w:r w:rsidRPr="00B744D5">
        <w:rPr>
          <w:b/>
          <w:szCs w:val="24"/>
        </w:rPr>
        <w:t>Subscription Version Activation</w:t>
      </w:r>
      <w:r w:rsidR="00BD6BDE">
        <w:rPr>
          <w:szCs w:val="24"/>
        </w:rPr>
        <w:t>:</w:t>
      </w:r>
    </w:p>
    <w:p w:rsidR="00BD6BDE" w:rsidRDefault="00BD6BDE" w:rsidP="00B744D5">
      <w:pPr>
        <w:ind w:left="450"/>
        <w:rPr>
          <w:szCs w:val="24"/>
        </w:rPr>
      </w:pPr>
    </w:p>
    <w:p w:rsidR="00A676A6" w:rsidRDefault="00A676A6" w:rsidP="00B744D5">
      <w:pPr>
        <w:ind w:left="450"/>
        <w:rPr>
          <w:szCs w:val="24"/>
        </w:rPr>
      </w:pPr>
      <w:r>
        <w:rPr>
          <w:szCs w:val="24"/>
        </w:rPr>
        <w:t>[</w:t>
      </w:r>
      <w:proofErr w:type="gramStart"/>
      <w:r>
        <w:rPr>
          <w:szCs w:val="24"/>
        </w:rPr>
        <w:t>s</w:t>
      </w:r>
      <w:r w:rsidR="00307FEE">
        <w:rPr>
          <w:szCs w:val="24"/>
        </w:rPr>
        <w:t>nip</w:t>
      </w:r>
      <w:proofErr w:type="gramEnd"/>
      <w:r>
        <w:rPr>
          <w:szCs w:val="24"/>
        </w:rPr>
        <w:t>]</w:t>
      </w:r>
      <w:r w:rsidR="00B37F76">
        <w:rPr>
          <w:szCs w:val="24"/>
        </w:rPr>
        <w:br/>
      </w:r>
    </w:p>
    <w:p w:rsidR="00A676A6" w:rsidRPr="00B37F76" w:rsidRDefault="00A676A6" w:rsidP="00B744D5">
      <w:pPr>
        <w:pStyle w:val="RequirementHead"/>
      </w:pPr>
      <w:r w:rsidRPr="00B744D5">
        <w:rPr>
          <w:b/>
        </w:rPr>
        <w:t>R5-58.5</w:t>
      </w:r>
      <w:r w:rsidRPr="00B37F76">
        <w:tab/>
      </w:r>
      <w:r w:rsidRPr="00B744D5">
        <w:rPr>
          <w:b/>
        </w:rPr>
        <w:t>Local SMS Activation Message Log - Viewing</w:t>
      </w:r>
    </w:p>
    <w:p w:rsidR="00A676A6" w:rsidRDefault="00A676A6" w:rsidP="00B744D5">
      <w:pPr>
        <w:pStyle w:val="RequirementBody"/>
        <w:ind w:left="450"/>
      </w:pPr>
      <w:r>
        <w:t>NPAC SMS shall allow NPAC personnel to view the Local SMS Activation Message log.</w:t>
      </w:r>
    </w:p>
    <w:p w:rsidR="00A676A6" w:rsidRPr="00B37F76" w:rsidRDefault="00A676A6" w:rsidP="00B744D5">
      <w:pPr>
        <w:pStyle w:val="RequirementHead"/>
        <w:rPr>
          <w:highlight w:val="yellow"/>
        </w:rPr>
      </w:pPr>
      <w:r w:rsidRPr="00B744D5">
        <w:rPr>
          <w:b/>
          <w:highlight w:val="yellow"/>
        </w:rPr>
        <w:lastRenderedPageBreak/>
        <w:t>RR5-230</w:t>
      </w:r>
      <w:r w:rsidRPr="00B37F76">
        <w:rPr>
          <w:highlight w:val="yellow"/>
        </w:rPr>
        <w:tab/>
      </w:r>
      <w:r w:rsidRPr="00B744D5">
        <w:rPr>
          <w:b/>
          <w:highlight w:val="yellow"/>
        </w:rPr>
        <w:t>Local SMS Activation Error Response – Exception</w:t>
      </w:r>
    </w:p>
    <w:p w:rsidR="00A676A6" w:rsidRPr="00B37F76" w:rsidRDefault="007B53F3" w:rsidP="00B744D5">
      <w:pPr>
        <w:pStyle w:val="RequirementHead"/>
      </w:pPr>
      <w:r w:rsidRPr="00B37F76">
        <w:rPr>
          <w:highlight w:val="yellow"/>
        </w:rPr>
        <w:t xml:space="preserve">NPAC SMS shall </w:t>
      </w:r>
      <w:r>
        <w:rPr>
          <w:highlight w:val="yellow"/>
        </w:rPr>
        <w:t xml:space="preserve">not </w:t>
      </w:r>
      <w:r w:rsidRPr="00B37F76">
        <w:rPr>
          <w:highlight w:val="yellow"/>
        </w:rPr>
        <w:t xml:space="preserve">consider a Local SMS </w:t>
      </w:r>
      <w:r>
        <w:rPr>
          <w:highlight w:val="yellow"/>
        </w:rPr>
        <w:t xml:space="preserve">to be discrepant and shall not put the Local SMS on the Failed SP List when the Local SMS responds with an </w:t>
      </w:r>
      <w:r w:rsidRPr="00B37F76">
        <w:rPr>
          <w:highlight w:val="yellow"/>
        </w:rPr>
        <w:t xml:space="preserve">Error Response </w:t>
      </w:r>
      <w:r>
        <w:rPr>
          <w:highlight w:val="yellow"/>
        </w:rPr>
        <w:t>t</w:t>
      </w:r>
      <w:r w:rsidRPr="00B37F76">
        <w:rPr>
          <w:highlight w:val="yellow"/>
        </w:rPr>
        <w:t xml:space="preserve">o an NPAC SMS </w:t>
      </w:r>
      <w:r>
        <w:rPr>
          <w:highlight w:val="yellow"/>
        </w:rPr>
        <w:t>Subscription Version</w:t>
      </w:r>
      <w:r w:rsidRPr="00B37F76">
        <w:rPr>
          <w:highlight w:val="yellow"/>
        </w:rPr>
        <w:t xml:space="preserve"> create broadcast</w:t>
      </w:r>
      <w:r>
        <w:rPr>
          <w:highlight w:val="yellow"/>
        </w:rPr>
        <w:t xml:space="preserve"> when the error</w:t>
      </w:r>
      <w:r w:rsidRPr="00B37F76">
        <w:rPr>
          <w:highlight w:val="yellow"/>
        </w:rPr>
        <w:t xml:space="preserve"> </w:t>
      </w:r>
      <w:r w:rsidR="00BD6BDE">
        <w:rPr>
          <w:highlight w:val="yellow"/>
        </w:rPr>
        <w:t xml:space="preserve">response </w:t>
      </w:r>
      <w:r>
        <w:rPr>
          <w:highlight w:val="yellow"/>
        </w:rPr>
        <w:t>indica</w:t>
      </w:r>
      <w:r w:rsidR="00240CA2">
        <w:rPr>
          <w:highlight w:val="yellow"/>
        </w:rPr>
        <w:t>t</w:t>
      </w:r>
      <w:r>
        <w:rPr>
          <w:highlight w:val="yellow"/>
        </w:rPr>
        <w:t xml:space="preserve">es that the Subscription Version </w:t>
      </w:r>
      <w:proofErr w:type="spellStart"/>
      <w:r>
        <w:rPr>
          <w:highlight w:val="yellow"/>
        </w:rPr>
        <w:t>aready</w:t>
      </w:r>
      <w:proofErr w:type="spellEnd"/>
      <w:r>
        <w:rPr>
          <w:highlight w:val="yellow"/>
        </w:rPr>
        <w:t xml:space="preserve"> exists on the Local SMS.  T</w:t>
      </w:r>
      <w:r w:rsidRPr="00B37F76">
        <w:rPr>
          <w:highlight w:val="yellow"/>
        </w:rPr>
        <w:t xml:space="preserve">he NPAC SMS </w:t>
      </w:r>
      <w:r>
        <w:rPr>
          <w:highlight w:val="yellow"/>
        </w:rPr>
        <w:t xml:space="preserve">shall behave as if it </w:t>
      </w:r>
      <w:r w:rsidRPr="00B37F76">
        <w:rPr>
          <w:highlight w:val="yellow"/>
        </w:rPr>
        <w:t>received a successful response from that Local SMS</w:t>
      </w:r>
      <w:r>
        <w:rPr>
          <w:highlight w:val="yellow"/>
        </w:rPr>
        <w:t>.</w:t>
      </w:r>
      <w:r w:rsidR="00A65C81">
        <w:t xml:space="preserve"> </w:t>
      </w:r>
      <w:r w:rsidR="00B37F76" w:rsidRPr="00B37F76">
        <w:br/>
      </w:r>
    </w:p>
    <w:p w:rsidR="00A676A6" w:rsidRDefault="00A676A6" w:rsidP="00B744D5">
      <w:pPr>
        <w:pStyle w:val="RequirementHead"/>
      </w:pPr>
      <w:r w:rsidRPr="00B744D5">
        <w:rPr>
          <w:b/>
        </w:rPr>
        <w:t>R5</w:t>
      </w:r>
      <w:r w:rsidRPr="00B744D5">
        <w:rPr>
          <w:b/>
        </w:rPr>
        <w:noBreakHyphen/>
        <w:t>59.1</w:t>
      </w:r>
      <w:r>
        <w:tab/>
      </w:r>
      <w:r w:rsidRPr="00B744D5">
        <w:rPr>
          <w:b/>
        </w:rPr>
        <w:t>Activate Subscription Version - Set Status of Current to Active</w:t>
      </w:r>
    </w:p>
    <w:p w:rsidR="00A676A6" w:rsidRDefault="00A676A6" w:rsidP="00B744D5">
      <w:pPr>
        <w:pStyle w:val="RequirementBody"/>
        <w:ind w:left="450"/>
      </w:pPr>
      <w:r>
        <w:t>NPAC SMS shall, upon receiving successful activation acknowledgment from all involved Local SMSs, set the sending Subscription Version status to active.</w:t>
      </w:r>
    </w:p>
    <w:p w:rsidR="00B37F76" w:rsidRPr="00B37F76" w:rsidRDefault="00B37F76" w:rsidP="00B744D5">
      <w:pPr>
        <w:pStyle w:val="RequirementHead"/>
      </w:pPr>
      <w:r w:rsidRPr="00B37F76">
        <w:t>[</w:t>
      </w:r>
      <w:proofErr w:type="gramStart"/>
      <w:r w:rsidRPr="00B37F76">
        <w:t>s</w:t>
      </w:r>
      <w:r w:rsidR="00307FEE">
        <w:t>nip</w:t>
      </w:r>
      <w:proofErr w:type="gramEnd"/>
      <w:r w:rsidRPr="00B37F76">
        <w:t>]</w:t>
      </w:r>
    </w:p>
    <w:p w:rsidR="00A676A6" w:rsidRDefault="00A676A6" w:rsidP="001E7CC1">
      <w:pPr>
        <w:rPr>
          <w:szCs w:val="24"/>
        </w:rPr>
      </w:pPr>
    </w:p>
    <w:p w:rsidR="00B37F76" w:rsidRDefault="00B37F76" w:rsidP="001E7CC1">
      <w:pPr>
        <w:rPr>
          <w:szCs w:val="24"/>
        </w:rPr>
      </w:pPr>
      <w:r>
        <w:rPr>
          <w:szCs w:val="24"/>
        </w:rPr>
        <w:t>Add a new requirement to indicate that on the disconnect of a subscription version</w:t>
      </w:r>
      <w:r w:rsidR="00B744D5">
        <w:rPr>
          <w:szCs w:val="24"/>
        </w:rPr>
        <w:t xml:space="preserve"> or number pool block</w:t>
      </w:r>
      <w:r>
        <w:rPr>
          <w:szCs w:val="24"/>
        </w:rPr>
        <w:t xml:space="preserve">, an LSMS error response of “no such managed object” or “object not found” will not be treated as an error response, but will be treated as a success response from that LSMS.  These error responses indicate that the LSMS does not have </w:t>
      </w:r>
      <w:r w:rsidR="000C7C9D">
        <w:rPr>
          <w:szCs w:val="24"/>
        </w:rPr>
        <w:t>the specified SV</w:t>
      </w:r>
      <w:r>
        <w:rPr>
          <w:szCs w:val="24"/>
        </w:rPr>
        <w:t xml:space="preserve"> </w:t>
      </w:r>
      <w:r w:rsidR="000C7C9D">
        <w:rPr>
          <w:szCs w:val="24"/>
        </w:rPr>
        <w:t xml:space="preserve">or Number Pool Block </w:t>
      </w:r>
      <w:r>
        <w:rPr>
          <w:szCs w:val="24"/>
        </w:rPr>
        <w:t>in its database.</w:t>
      </w:r>
    </w:p>
    <w:p w:rsidR="00B37F76" w:rsidRDefault="00B37F76" w:rsidP="001E7CC1">
      <w:pPr>
        <w:rPr>
          <w:szCs w:val="24"/>
        </w:rPr>
      </w:pPr>
    </w:p>
    <w:p w:rsidR="000C7C9D" w:rsidRDefault="000C7C9D" w:rsidP="000C7C9D">
      <w:pPr>
        <w:ind w:left="450"/>
        <w:rPr>
          <w:szCs w:val="24"/>
        </w:rPr>
      </w:pPr>
      <w:r>
        <w:rPr>
          <w:szCs w:val="24"/>
        </w:rPr>
        <w:t xml:space="preserve">In </w:t>
      </w:r>
      <w:r w:rsidRPr="00AE1FDA">
        <w:rPr>
          <w:b/>
          <w:szCs w:val="24"/>
        </w:rPr>
        <w:t>Section 3.13.2</w:t>
      </w:r>
      <w:r>
        <w:rPr>
          <w:szCs w:val="24"/>
        </w:rPr>
        <w:t xml:space="preserve"> on </w:t>
      </w:r>
      <w:r w:rsidRPr="00AE1FDA">
        <w:rPr>
          <w:b/>
          <w:szCs w:val="24"/>
        </w:rPr>
        <w:t>Block Holder</w:t>
      </w:r>
      <w:r>
        <w:rPr>
          <w:b/>
          <w:szCs w:val="24"/>
        </w:rPr>
        <w:t>,</w:t>
      </w:r>
      <w:r w:rsidRPr="00AE1FDA">
        <w:rPr>
          <w:b/>
          <w:szCs w:val="24"/>
        </w:rPr>
        <w:t xml:space="preserve"> General</w:t>
      </w:r>
      <w:r>
        <w:rPr>
          <w:szCs w:val="24"/>
        </w:rPr>
        <w:t>.</w:t>
      </w:r>
    </w:p>
    <w:p w:rsidR="000C7C9D" w:rsidRDefault="000C7C9D" w:rsidP="000C7C9D">
      <w:pPr>
        <w:rPr>
          <w:szCs w:val="24"/>
        </w:rPr>
      </w:pPr>
    </w:p>
    <w:p w:rsidR="000C7C9D" w:rsidRDefault="000C7C9D" w:rsidP="000C7C9D">
      <w:pPr>
        <w:ind w:left="450"/>
        <w:rPr>
          <w:szCs w:val="24"/>
        </w:rPr>
      </w:pPr>
      <w:r>
        <w:rPr>
          <w:szCs w:val="24"/>
        </w:rPr>
        <w:t>[</w:t>
      </w:r>
      <w:proofErr w:type="gramStart"/>
      <w:r>
        <w:rPr>
          <w:szCs w:val="24"/>
        </w:rPr>
        <w:t>snip</w:t>
      </w:r>
      <w:proofErr w:type="gramEnd"/>
      <w:r>
        <w:rPr>
          <w:szCs w:val="24"/>
        </w:rPr>
        <w:t>]</w:t>
      </w:r>
      <w:r>
        <w:rPr>
          <w:szCs w:val="24"/>
        </w:rPr>
        <w:br/>
      </w:r>
    </w:p>
    <w:p w:rsidR="000C7C9D" w:rsidRDefault="000C7C9D" w:rsidP="000C7C9D">
      <w:pPr>
        <w:pStyle w:val="RequirementHead"/>
      </w:pPr>
      <w:r w:rsidRPr="00B744D5">
        <w:rPr>
          <w:b/>
        </w:rPr>
        <w:t>RR3-134</w:t>
      </w:r>
      <w:r>
        <w:tab/>
      </w:r>
      <w:r w:rsidRPr="00B744D5">
        <w:rPr>
          <w:b/>
        </w:rPr>
        <w:t>Number Pooling Block Holder Information – Failed SP List Update for Block for Local SMS</w:t>
      </w:r>
    </w:p>
    <w:p w:rsidR="000C7C9D" w:rsidRDefault="000C7C9D" w:rsidP="000C7C9D">
      <w:pPr>
        <w:pStyle w:val="RequirementBody"/>
        <w:ind w:left="450"/>
      </w:pPr>
      <w:r>
        <w:t>NPAC SMS shall consider a Local SMS to be discrepant and shall update the Block Failed SP List, based on a Local SMS failing to process the Block Object, for an addition, modification, deletion, re-send, resync, or mass update.  (Previously B-140)</w:t>
      </w:r>
    </w:p>
    <w:p w:rsidR="00240CA2" w:rsidRDefault="00240CA2" w:rsidP="000C7C9D">
      <w:pPr>
        <w:pStyle w:val="RequirementHead"/>
        <w:rPr>
          <w:b/>
          <w:highlight w:val="yellow"/>
        </w:rPr>
      </w:pPr>
      <w:r w:rsidRPr="00B744D5">
        <w:rPr>
          <w:b/>
          <w:highlight w:val="yellow"/>
        </w:rPr>
        <w:t>RR3-134.</w:t>
      </w:r>
      <w:r>
        <w:rPr>
          <w:b/>
          <w:highlight w:val="yellow"/>
        </w:rPr>
        <w:t>2</w:t>
      </w:r>
      <w:r w:rsidRPr="00B744D5">
        <w:rPr>
          <w:b/>
          <w:highlight w:val="yellow"/>
        </w:rPr>
        <w:t xml:space="preserve"> Number Pooling Block Holder Information </w:t>
      </w:r>
      <w:r>
        <w:rPr>
          <w:b/>
          <w:highlight w:val="yellow"/>
        </w:rPr>
        <w:t>Creation Broadcast</w:t>
      </w:r>
      <w:r w:rsidRPr="00B744D5">
        <w:rPr>
          <w:b/>
          <w:highlight w:val="yellow"/>
        </w:rPr>
        <w:t xml:space="preserve"> – Error Response Exception</w:t>
      </w:r>
      <w:r>
        <w:rPr>
          <w:b/>
          <w:highlight w:val="yellow"/>
        </w:rPr>
        <w:t xml:space="preserve"> (see above)</w:t>
      </w:r>
    </w:p>
    <w:p w:rsidR="00240CA2" w:rsidRDefault="00240CA2" w:rsidP="000C7C9D">
      <w:pPr>
        <w:pStyle w:val="RequirementHead"/>
        <w:rPr>
          <w:b/>
          <w:highlight w:val="yellow"/>
        </w:rPr>
      </w:pPr>
    </w:p>
    <w:p w:rsidR="000C7C9D" w:rsidRDefault="000C7C9D" w:rsidP="000C7C9D">
      <w:pPr>
        <w:pStyle w:val="RequirementHead"/>
        <w:rPr>
          <w:b/>
        </w:rPr>
      </w:pPr>
      <w:r w:rsidRPr="00B744D5">
        <w:rPr>
          <w:b/>
          <w:highlight w:val="yellow"/>
        </w:rPr>
        <w:t>RR3-134.</w:t>
      </w:r>
      <w:r w:rsidR="007B53F3">
        <w:rPr>
          <w:b/>
          <w:highlight w:val="yellow"/>
        </w:rPr>
        <w:t>2</w:t>
      </w:r>
      <w:r w:rsidRPr="00B744D5">
        <w:rPr>
          <w:b/>
          <w:highlight w:val="yellow"/>
        </w:rPr>
        <w:t xml:space="preserve"> Number Pooling Block Holder Information </w:t>
      </w:r>
      <w:r w:rsidR="007B53F3">
        <w:rPr>
          <w:b/>
          <w:highlight w:val="yellow"/>
        </w:rPr>
        <w:t>Deletion</w:t>
      </w:r>
      <w:r>
        <w:rPr>
          <w:b/>
          <w:highlight w:val="yellow"/>
        </w:rPr>
        <w:t xml:space="preserve"> Broadcast</w:t>
      </w:r>
      <w:r w:rsidRPr="00B744D5">
        <w:rPr>
          <w:b/>
          <w:highlight w:val="yellow"/>
        </w:rPr>
        <w:t xml:space="preserve"> – Error Response Exception</w:t>
      </w:r>
    </w:p>
    <w:p w:rsidR="000C7C9D" w:rsidRDefault="00240CA2" w:rsidP="00240CA2">
      <w:pPr>
        <w:ind w:left="450"/>
        <w:rPr>
          <w:b/>
          <w:szCs w:val="24"/>
        </w:rPr>
      </w:pPr>
      <w:r w:rsidRPr="00B37F76">
        <w:rPr>
          <w:highlight w:val="yellow"/>
        </w:rPr>
        <w:t xml:space="preserve">NPAC SMS shall </w:t>
      </w:r>
      <w:r>
        <w:rPr>
          <w:highlight w:val="yellow"/>
        </w:rPr>
        <w:t xml:space="preserve">not </w:t>
      </w:r>
      <w:r w:rsidRPr="00B37F76">
        <w:rPr>
          <w:highlight w:val="yellow"/>
        </w:rPr>
        <w:t xml:space="preserve">consider a Local SMS </w:t>
      </w:r>
      <w:r>
        <w:rPr>
          <w:highlight w:val="yellow"/>
        </w:rPr>
        <w:t xml:space="preserve">to be discrepant and shall not put the Local SMS on the Failed SP List when the Local SMS responds with an </w:t>
      </w:r>
      <w:r w:rsidRPr="00B37F76">
        <w:rPr>
          <w:highlight w:val="yellow"/>
        </w:rPr>
        <w:t xml:space="preserve">Error Response </w:t>
      </w:r>
      <w:r>
        <w:rPr>
          <w:highlight w:val="yellow"/>
        </w:rPr>
        <w:t>t</w:t>
      </w:r>
      <w:r w:rsidRPr="00B37F76">
        <w:rPr>
          <w:highlight w:val="yellow"/>
        </w:rPr>
        <w:t xml:space="preserve">o an NPAC SMS </w:t>
      </w:r>
      <w:r>
        <w:rPr>
          <w:highlight w:val="yellow"/>
        </w:rPr>
        <w:t>Number Pool Block</w:t>
      </w:r>
      <w:r w:rsidRPr="00B37F76">
        <w:rPr>
          <w:highlight w:val="yellow"/>
        </w:rPr>
        <w:t xml:space="preserve"> </w:t>
      </w:r>
      <w:r>
        <w:rPr>
          <w:highlight w:val="yellow"/>
        </w:rPr>
        <w:t>deletion</w:t>
      </w:r>
      <w:r w:rsidRPr="00B37F76">
        <w:rPr>
          <w:highlight w:val="yellow"/>
        </w:rPr>
        <w:t xml:space="preserve"> broadcast</w:t>
      </w:r>
      <w:r>
        <w:rPr>
          <w:highlight w:val="yellow"/>
        </w:rPr>
        <w:t xml:space="preserve"> when the error</w:t>
      </w:r>
      <w:r w:rsidRPr="00B37F76">
        <w:rPr>
          <w:highlight w:val="yellow"/>
        </w:rPr>
        <w:t xml:space="preserve"> </w:t>
      </w:r>
      <w:r w:rsidR="00BD6BDE">
        <w:rPr>
          <w:highlight w:val="yellow"/>
        </w:rPr>
        <w:t xml:space="preserve">response </w:t>
      </w:r>
      <w:r>
        <w:rPr>
          <w:highlight w:val="yellow"/>
        </w:rPr>
        <w:t>indicates that the Number Pool Block does not exist on the Local SMS.  T</w:t>
      </w:r>
      <w:r w:rsidRPr="00B37F76">
        <w:rPr>
          <w:highlight w:val="yellow"/>
        </w:rPr>
        <w:t xml:space="preserve">he NPAC SMS </w:t>
      </w:r>
      <w:r>
        <w:rPr>
          <w:highlight w:val="yellow"/>
        </w:rPr>
        <w:t xml:space="preserve">shall behave as if it </w:t>
      </w:r>
      <w:r w:rsidRPr="00B37F76">
        <w:rPr>
          <w:highlight w:val="yellow"/>
        </w:rPr>
        <w:t>received a successful response from that Local SMS</w:t>
      </w:r>
      <w:r>
        <w:rPr>
          <w:highlight w:val="yellow"/>
        </w:rPr>
        <w:t>.</w:t>
      </w:r>
    </w:p>
    <w:p w:rsidR="000C7C9D" w:rsidRDefault="000C7C9D" w:rsidP="00B744D5">
      <w:pPr>
        <w:ind w:left="450"/>
        <w:rPr>
          <w:b/>
          <w:szCs w:val="24"/>
        </w:rPr>
      </w:pPr>
    </w:p>
    <w:p w:rsidR="00B744D5" w:rsidRPr="00307FEE" w:rsidRDefault="00B744D5" w:rsidP="00B744D5">
      <w:pPr>
        <w:ind w:left="450"/>
        <w:rPr>
          <w:b/>
          <w:szCs w:val="24"/>
        </w:rPr>
      </w:pPr>
      <w:r w:rsidRPr="00307FEE">
        <w:rPr>
          <w:b/>
          <w:szCs w:val="24"/>
        </w:rPr>
        <w:t>Section 5.1.2.2.5 on Subscription Version Disconnect</w:t>
      </w:r>
    </w:p>
    <w:p w:rsidR="00B744D5" w:rsidRDefault="00B744D5" w:rsidP="001E7CC1">
      <w:pPr>
        <w:rPr>
          <w:szCs w:val="24"/>
        </w:rPr>
      </w:pPr>
    </w:p>
    <w:p w:rsidR="00B37F76" w:rsidRDefault="00B37F76" w:rsidP="000F71DE">
      <w:pPr>
        <w:ind w:left="450"/>
        <w:rPr>
          <w:szCs w:val="24"/>
        </w:rPr>
      </w:pPr>
      <w:r>
        <w:rPr>
          <w:szCs w:val="24"/>
        </w:rPr>
        <w:t>[</w:t>
      </w:r>
      <w:proofErr w:type="gramStart"/>
      <w:r>
        <w:rPr>
          <w:szCs w:val="24"/>
        </w:rPr>
        <w:t>s</w:t>
      </w:r>
      <w:r w:rsidR="00307FEE">
        <w:rPr>
          <w:szCs w:val="24"/>
        </w:rPr>
        <w:t>nip</w:t>
      </w:r>
      <w:proofErr w:type="gramEnd"/>
      <w:r>
        <w:rPr>
          <w:szCs w:val="24"/>
        </w:rPr>
        <w:t>]</w:t>
      </w:r>
    </w:p>
    <w:p w:rsidR="00307FEE" w:rsidRDefault="00307FEE" w:rsidP="000F71DE">
      <w:pPr>
        <w:ind w:left="450"/>
        <w:rPr>
          <w:szCs w:val="24"/>
        </w:rPr>
      </w:pPr>
    </w:p>
    <w:p w:rsidR="00307FEE" w:rsidRDefault="00307FEE" w:rsidP="00B744D5">
      <w:pPr>
        <w:pStyle w:val="RequirementHead"/>
      </w:pPr>
      <w:r w:rsidRPr="000C7C9D">
        <w:rPr>
          <w:b/>
        </w:rPr>
        <w:t>R5-65.6</w:t>
      </w:r>
      <w:r>
        <w:tab/>
      </w:r>
      <w:r w:rsidRPr="000C7C9D">
        <w:rPr>
          <w:b/>
        </w:rPr>
        <w:t>Disconnect Subscription Version - Set to Sending</w:t>
      </w:r>
    </w:p>
    <w:p w:rsidR="00307FEE" w:rsidRDefault="00307FEE" w:rsidP="000F71DE">
      <w:pPr>
        <w:pStyle w:val="RequirementBody"/>
        <w:ind w:left="450"/>
      </w:pPr>
      <w:r>
        <w:t>NPAC SMS shall set a Subscription Version status to sending upon sending the disconnect messages to the Local SMSs.</w:t>
      </w:r>
    </w:p>
    <w:p w:rsidR="00307FEE" w:rsidRPr="00B37F76" w:rsidRDefault="00307FEE" w:rsidP="00B744D5">
      <w:pPr>
        <w:pStyle w:val="RequirementHead"/>
        <w:rPr>
          <w:highlight w:val="yellow"/>
        </w:rPr>
      </w:pPr>
      <w:r w:rsidRPr="00240CA2">
        <w:rPr>
          <w:b/>
          <w:highlight w:val="yellow"/>
        </w:rPr>
        <w:t>RR5-23</w:t>
      </w:r>
      <w:r w:rsidR="000F71DE" w:rsidRPr="00240CA2">
        <w:rPr>
          <w:b/>
          <w:highlight w:val="yellow"/>
        </w:rPr>
        <w:t>1</w:t>
      </w:r>
      <w:r w:rsidRPr="00B37F76">
        <w:rPr>
          <w:highlight w:val="yellow"/>
        </w:rPr>
        <w:tab/>
      </w:r>
      <w:r w:rsidRPr="00240CA2">
        <w:rPr>
          <w:b/>
          <w:highlight w:val="yellow"/>
        </w:rPr>
        <w:t>Local SMS Disconnect Error Response – Exception</w:t>
      </w:r>
    </w:p>
    <w:p w:rsidR="00307FEE" w:rsidRDefault="00240CA2" w:rsidP="00B744D5">
      <w:pPr>
        <w:pStyle w:val="RequirementHead"/>
      </w:pPr>
      <w:r w:rsidRPr="00B37F76">
        <w:rPr>
          <w:highlight w:val="yellow"/>
        </w:rPr>
        <w:t xml:space="preserve">NPAC SMS shall </w:t>
      </w:r>
      <w:r>
        <w:rPr>
          <w:highlight w:val="yellow"/>
        </w:rPr>
        <w:t xml:space="preserve">not </w:t>
      </w:r>
      <w:r w:rsidRPr="00B37F76">
        <w:rPr>
          <w:highlight w:val="yellow"/>
        </w:rPr>
        <w:t xml:space="preserve">consider a Local SMS </w:t>
      </w:r>
      <w:r>
        <w:rPr>
          <w:highlight w:val="yellow"/>
        </w:rPr>
        <w:t xml:space="preserve">to be discrepant and shall not put the Local SMS on the Failed SP List when the Local SMS responds with an </w:t>
      </w:r>
      <w:r w:rsidRPr="00B37F76">
        <w:rPr>
          <w:highlight w:val="yellow"/>
        </w:rPr>
        <w:t xml:space="preserve">Error Response </w:t>
      </w:r>
      <w:r>
        <w:rPr>
          <w:highlight w:val="yellow"/>
        </w:rPr>
        <w:t>t</w:t>
      </w:r>
      <w:r w:rsidRPr="00B37F76">
        <w:rPr>
          <w:highlight w:val="yellow"/>
        </w:rPr>
        <w:t xml:space="preserve">o an NPAC SMS </w:t>
      </w:r>
      <w:r>
        <w:rPr>
          <w:highlight w:val="yellow"/>
        </w:rPr>
        <w:t>Subscription Version</w:t>
      </w:r>
      <w:r w:rsidRPr="00B37F76">
        <w:rPr>
          <w:highlight w:val="yellow"/>
        </w:rPr>
        <w:t xml:space="preserve"> </w:t>
      </w:r>
      <w:r>
        <w:rPr>
          <w:highlight w:val="yellow"/>
        </w:rPr>
        <w:t>deletion</w:t>
      </w:r>
      <w:r w:rsidRPr="00B37F76">
        <w:rPr>
          <w:highlight w:val="yellow"/>
        </w:rPr>
        <w:t xml:space="preserve"> broadcast</w:t>
      </w:r>
      <w:r>
        <w:rPr>
          <w:highlight w:val="yellow"/>
        </w:rPr>
        <w:t xml:space="preserve"> when the error</w:t>
      </w:r>
      <w:r w:rsidRPr="00B37F76">
        <w:rPr>
          <w:highlight w:val="yellow"/>
        </w:rPr>
        <w:t xml:space="preserve"> </w:t>
      </w:r>
      <w:r w:rsidR="00BD6BDE">
        <w:rPr>
          <w:highlight w:val="yellow"/>
        </w:rPr>
        <w:t xml:space="preserve">response </w:t>
      </w:r>
      <w:r>
        <w:rPr>
          <w:highlight w:val="yellow"/>
        </w:rPr>
        <w:t>indicates that the Subscription Version does not exist on the Local SMS.  T</w:t>
      </w:r>
      <w:r w:rsidRPr="00B37F76">
        <w:rPr>
          <w:highlight w:val="yellow"/>
        </w:rPr>
        <w:t xml:space="preserve">he NPAC SMS </w:t>
      </w:r>
      <w:r>
        <w:rPr>
          <w:highlight w:val="yellow"/>
        </w:rPr>
        <w:t xml:space="preserve">shall behave as if it </w:t>
      </w:r>
      <w:r w:rsidRPr="00B37F76">
        <w:rPr>
          <w:highlight w:val="yellow"/>
        </w:rPr>
        <w:t>received a successful response from that Local SMS</w:t>
      </w:r>
      <w:r>
        <w:rPr>
          <w:highlight w:val="yellow"/>
        </w:rPr>
        <w:t>.</w:t>
      </w:r>
      <w:r w:rsidR="00307FEE" w:rsidRPr="00B37F76">
        <w:br/>
      </w:r>
    </w:p>
    <w:p w:rsidR="00307FEE" w:rsidRDefault="00307FEE" w:rsidP="00B744D5">
      <w:pPr>
        <w:pStyle w:val="RequirementHead"/>
      </w:pPr>
      <w:r w:rsidRPr="00240CA2">
        <w:rPr>
          <w:b/>
        </w:rPr>
        <w:t>R5</w:t>
      </w:r>
      <w:r w:rsidRPr="00240CA2">
        <w:rPr>
          <w:b/>
        </w:rPr>
        <w:noBreakHyphen/>
        <w:t>66.2</w:t>
      </w:r>
      <w:r>
        <w:tab/>
      </w:r>
      <w:r w:rsidRPr="00240CA2">
        <w:rPr>
          <w:b/>
        </w:rPr>
        <w:t>Disconnect Subscription Version Complete - Set Disconnect Complete Date</w:t>
      </w:r>
    </w:p>
    <w:p w:rsidR="00307FEE" w:rsidRPr="00240CA2" w:rsidRDefault="00307FEE" w:rsidP="00240CA2">
      <w:pPr>
        <w:pStyle w:val="RequirementBody"/>
        <w:ind w:left="450"/>
      </w:pPr>
      <w:r>
        <w:t>NPAC SMS shall update the Disconnect Complete timestamp of the previously active Subscription Version upon completion of the broadcast, and the FIRST successful response from a Local SMS.</w:t>
      </w:r>
    </w:p>
    <w:p w:rsidR="00463710" w:rsidRDefault="00463710" w:rsidP="000F71DE">
      <w:pPr>
        <w:pStyle w:val="ListBullet1"/>
        <w:ind w:left="450" w:firstLine="0"/>
      </w:pPr>
      <w:r>
        <w:t>[</w:t>
      </w:r>
      <w:proofErr w:type="gramStart"/>
      <w:r>
        <w:t>snip</w:t>
      </w:r>
      <w:proofErr w:type="gramEnd"/>
      <w:r>
        <w:t>]</w:t>
      </w:r>
    </w:p>
    <w:p w:rsidR="00463710" w:rsidRDefault="00463710" w:rsidP="001E7CC1"/>
    <w:p w:rsidR="000B5058" w:rsidRPr="0025313B" w:rsidRDefault="000B5058" w:rsidP="000B5058">
      <w:pPr>
        <w:rPr>
          <w:b/>
          <w:szCs w:val="24"/>
          <w:highlight w:val="yellow"/>
        </w:rPr>
      </w:pPr>
      <w:bookmarkStart w:id="11" w:name="OLE_LINK10"/>
      <w:bookmarkStart w:id="12" w:name="OLE_LINK11"/>
      <w:bookmarkStart w:id="13" w:name="OLE_LINK12"/>
      <w:r w:rsidRPr="0025313B">
        <w:rPr>
          <w:b/>
          <w:szCs w:val="24"/>
          <w:highlight w:val="yellow"/>
        </w:rPr>
        <w:t>EFD Changes:</w:t>
      </w:r>
    </w:p>
    <w:p w:rsidR="000B5058" w:rsidRPr="0025313B" w:rsidRDefault="000B5058" w:rsidP="000B5058">
      <w:pPr>
        <w:ind w:left="450"/>
        <w:rPr>
          <w:szCs w:val="24"/>
          <w:highlight w:val="yellow"/>
        </w:rPr>
      </w:pPr>
      <w:r w:rsidRPr="0025313B">
        <w:rPr>
          <w:szCs w:val="24"/>
          <w:highlight w:val="yellow"/>
        </w:rPr>
        <w:t>Add a new section to the EFD to identify the NPAC SMS behavior of handling LSMS error responses indicating the Subscription Version or Number Pool Block object requested to be created already exists</w:t>
      </w:r>
      <w:r w:rsidR="00EB39C7" w:rsidRPr="0025313B">
        <w:rPr>
          <w:szCs w:val="24"/>
          <w:highlight w:val="yellow"/>
        </w:rPr>
        <w:t xml:space="preserve"> or the Subscription Versio</w:t>
      </w:r>
      <w:r w:rsidRPr="0025313B">
        <w:rPr>
          <w:szCs w:val="24"/>
          <w:highlight w:val="yellow"/>
        </w:rPr>
        <w:t>n or Number Pool Block object requested to be deleted does not exist.  Such error responses will be treated as success responses.</w:t>
      </w:r>
    </w:p>
    <w:p w:rsidR="000B5058" w:rsidRPr="0025313B" w:rsidRDefault="000B5058" w:rsidP="000B5058">
      <w:pPr>
        <w:ind w:left="450"/>
        <w:rPr>
          <w:szCs w:val="24"/>
          <w:highlight w:val="yellow"/>
        </w:rPr>
      </w:pPr>
      <w:r w:rsidRPr="0025313B">
        <w:rPr>
          <w:szCs w:val="24"/>
          <w:highlight w:val="yellow"/>
        </w:rPr>
        <w:t>B.1.3</w:t>
      </w:r>
      <w:r w:rsidRPr="0025313B">
        <w:rPr>
          <w:szCs w:val="24"/>
          <w:highlight w:val="yellow"/>
        </w:rPr>
        <w:tab/>
        <w:t>Local LSMS Error Responses Handled as Success Responses</w:t>
      </w:r>
    </w:p>
    <w:p w:rsidR="000B5058" w:rsidRPr="0025313B" w:rsidRDefault="000B5058" w:rsidP="000B5058">
      <w:pPr>
        <w:ind w:left="450"/>
        <w:rPr>
          <w:szCs w:val="24"/>
          <w:highlight w:val="yellow"/>
        </w:rPr>
      </w:pPr>
      <w:r w:rsidRPr="0025313B">
        <w:rPr>
          <w:szCs w:val="24"/>
          <w:highlight w:val="yellow"/>
        </w:rPr>
        <w:t>The NPAC SMS will treat LSMS Error Responses to Number Pool Block broadcasts or Subscription Version broadcasts as if the LSMS sent a Successful Acknowledgement Response in the following situations.</w:t>
      </w:r>
      <w:r w:rsidR="0025313B" w:rsidRPr="0025313B">
        <w:rPr>
          <w:szCs w:val="24"/>
          <w:highlight w:val="yellow"/>
        </w:rPr>
        <w:t xml:space="preserve">  This behavior is true for both the CMIP and XML interfaces.</w:t>
      </w:r>
    </w:p>
    <w:p w:rsidR="000B5058" w:rsidRPr="0025313B" w:rsidRDefault="000B5058" w:rsidP="00D534FE">
      <w:pPr>
        <w:pStyle w:val="ListParagraph"/>
        <w:numPr>
          <w:ilvl w:val="0"/>
          <w:numId w:val="5"/>
        </w:numPr>
        <w:rPr>
          <w:rFonts w:ascii="Times New Roman" w:hAnsi="Times New Roman"/>
          <w:szCs w:val="24"/>
          <w:highlight w:val="yellow"/>
        </w:rPr>
      </w:pPr>
      <w:r w:rsidRPr="0025313B">
        <w:rPr>
          <w:rFonts w:ascii="Times New Roman" w:hAnsi="Times New Roman"/>
          <w:szCs w:val="24"/>
          <w:highlight w:val="yellow"/>
        </w:rPr>
        <w:t xml:space="preserve">When the NPAC SMS broadcasts a </w:t>
      </w:r>
      <w:r w:rsidR="00EB39C7" w:rsidRPr="0025313B">
        <w:rPr>
          <w:rFonts w:ascii="Times New Roman" w:hAnsi="Times New Roman"/>
          <w:szCs w:val="24"/>
          <w:highlight w:val="yellow"/>
        </w:rPr>
        <w:t xml:space="preserve">Number Pool Block Create or </w:t>
      </w:r>
      <w:r w:rsidRPr="0025313B">
        <w:rPr>
          <w:rFonts w:ascii="Times New Roman" w:hAnsi="Times New Roman"/>
          <w:szCs w:val="24"/>
          <w:highlight w:val="yellow"/>
        </w:rPr>
        <w:t xml:space="preserve">Subscription Version Create to </w:t>
      </w:r>
      <w:r w:rsidR="00EB39C7" w:rsidRPr="0025313B">
        <w:rPr>
          <w:rFonts w:ascii="Times New Roman" w:hAnsi="Times New Roman"/>
          <w:szCs w:val="24"/>
          <w:highlight w:val="yellow"/>
        </w:rPr>
        <w:t xml:space="preserve">the </w:t>
      </w:r>
      <w:r w:rsidRPr="0025313B">
        <w:rPr>
          <w:rFonts w:ascii="Times New Roman" w:hAnsi="Times New Roman"/>
          <w:szCs w:val="24"/>
          <w:highlight w:val="yellow"/>
        </w:rPr>
        <w:t>L</w:t>
      </w:r>
      <w:r w:rsidR="00EB39C7" w:rsidRPr="0025313B">
        <w:rPr>
          <w:rFonts w:ascii="Times New Roman" w:hAnsi="Times New Roman"/>
          <w:szCs w:val="24"/>
          <w:highlight w:val="yellow"/>
        </w:rPr>
        <w:t xml:space="preserve">ocal </w:t>
      </w:r>
      <w:r w:rsidRPr="0025313B">
        <w:rPr>
          <w:rFonts w:ascii="Times New Roman" w:hAnsi="Times New Roman"/>
          <w:szCs w:val="24"/>
          <w:highlight w:val="yellow"/>
        </w:rPr>
        <w:t>SMS</w:t>
      </w:r>
      <w:r w:rsidR="00EB39C7" w:rsidRPr="0025313B">
        <w:rPr>
          <w:rFonts w:ascii="Times New Roman" w:hAnsi="Times New Roman"/>
          <w:szCs w:val="24"/>
          <w:highlight w:val="yellow"/>
        </w:rPr>
        <w:t xml:space="preserve"> and the Local SMS responds with an error indicating the object already exists (duplicate managed object instance), the NPAC SMS shall treat the Local SMS error response as if a successful acknowledgement was received and not place the LSMS on the Failed SP List for the Subscription Version or Number Pool Block Object.</w:t>
      </w:r>
    </w:p>
    <w:p w:rsidR="00EB39C7" w:rsidRPr="0025313B" w:rsidRDefault="00EB39C7" w:rsidP="00D534FE">
      <w:pPr>
        <w:pStyle w:val="ListParagraph"/>
        <w:numPr>
          <w:ilvl w:val="0"/>
          <w:numId w:val="5"/>
        </w:numPr>
        <w:rPr>
          <w:rFonts w:ascii="Times New Roman" w:hAnsi="Times New Roman"/>
          <w:szCs w:val="24"/>
          <w:highlight w:val="yellow"/>
        </w:rPr>
      </w:pPr>
      <w:r w:rsidRPr="0025313B">
        <w:rPr>
          <w:rFonts w:ascii="Times New Roman" w:hAnsi="Times New Roman"/>
          <w:szCs w:val="24"/>
          <w:highlight w:val="yellow"/>
        </w:rPr>
        <w:lastRenderedPageBreak/>
        <w:t>When the NPAC SMS broadcasts a Number Pool Block Delete or Subscription Version Delete to the Local SMS and the Local SMS responds with an error indicating the object does not exist (no such object instance), the NPAC SMS shall treat the Local SMS error response as if a successful acknowledgement was received and not place the LSMS on the Failed SP List for the Subscription Version or Number Pool Block Object.</w:t>
      </w:r>
    </w:p>
    <w:bookmarkEnd w:id="11"/>
    <w:bookmarkEnd w:id="12"/>
    <w:bookmarkEnd w:id="13"/>
    <w:p w:rsidR="000B5058" w:rsidRDefault="000B5058" w:rsidP="001E7CC1">
      <w:pPr>
        <w:rPr>
          <w:b/>
        </w:rPr>
      </w:pPr>
    </w:p>
    <w:p w:rsidR="001867A5" w:rsidRDefault="00516A05" w:rsidP="001E7CC1">
      <w:pPr>
        <w:rPr>
          <w:b/>
        </w:rPr>
      </w:pPr>
      <w:r w:rsidRPr="00516A05">
        <w:rPr>
          <w:b/>
        </w:rPr>
        <w:t>XIS</w:t>
      </w:r>
      <w:r w:rsidR="0025313B">
        <w:rPr>
          <w:b/>
        </w:rPr>
        <w:t xml:space="preserve"> Changes</w:t>
      </w:r>
      <w:r>
        <w:rPr>
          <w:b/>
        </w:rPr>
        <w:t>:</w:t>
      </w:r>
    </w:p>
    <w:p w:rsidR="00516A05" w:rsidRDefault="00516A05" w:rsidP="001E7CC1">
      <w:pPr>
        <w:rPr>
          <w:b/>
        </w:rPr>
      </w:pPr>
    </w:p>
    <w:p w:rsidR="00516A05" w:rsidRDefault="00516A05" w:rsidP="001E7CC1">
      <w:r>
        <w:rPr>
          <w:b/>
        </w:rPr>
        <w:t>Section 2.12</w:t>
      </w:r>
      <w:r>
        <w:t xml:space="preserve"> </w:t>
      </w:r>
      <w:r w:rsidRPr="00BD6BDE">
        <w:rPr>
          <w:b/>
        </w:rPr>
        <w:t>on Error Han</w:t>
      </w:r>
      <w:r w:rsidR="0025313B">
        <w:rPr>
          <w:b/>
        </w:rPr>
        <w:t>d</w:t>
      </w:r>
      <w:r w:rsidRPr="00BD6BDE">
        <w:rPr>
          <w:b/>
        </w:rPr>
        <w:t>ling</w:t>
      </w:r>
      <w:r>
        <w:t>, add an entry to Table 2 that describes Errors in Synchronous Acknowledgements for SOA or LSMS messages to the NPAC to account for the following condition: when a message is received from a SOA or LSMS and the origination timestamp is later than the departure timestamp, fail the request and return an error in the synchronous acknowledgement.</w:t>
      </w:r>
    </w:p>
    <w:p w:rsidR="00A85C35" w:rsidRDefault="00A85C35" w:rsidP="001E7CC1"/>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516A05" w:rsidRPr="00095C49" w:rsidTr="002362BA">
        <w:tc>
          <w:tcPr>
            <w:tcW w:w="3762" w:type="dxa"/>
            <w:shd w:val="clear" w:color="auto" w:fill="D9D9D9" w:themeFill="background1" w:themeFillShade="D9"/>
          </w:tcPr>
          <w:p w:rsidR="00516A05" w:rsidRDefault="00516A05" w:rsidP="002362BA">
            <w:pPr>
              <w:pStyle w:val="BodyLevel4"/>
              <w:ind w:left="0"/>
              <w:jc w:val="center"/>
              <w:rPr>
                <w:b/>
                <w:szCs w:val="22"/>
              </w:rPr>
            </w:pPr>
            <w:r w:rsidRPr="00A542A1">
              <w:rPr>
                <w:b/>
                <w:szCs w:val="22"/>
              </w:rPr>
              <w:t>Error Scenario</w:t>
            </w:r>
          </w:p>
        </w:tc>
        <w:tc>
          <w:tcPr>
            <w:tcW w:w="1082" w:type="dxa"/>
            <w:shd w:val="clear" w:color="auto" w:fill="D9D9D9" w:themeFill="background1" w:themeFillShade="D9"/>
          </w:tcPr>
          <w:p w:rsidR="00516A05" w:rsidRDefault="00516A05" w:rsidP="002362BA">
            <w:pPr>
              <w:pStyle w:val="BodyLevel4"/>
              <w:ind w:left="0"/>
              <w:jc w:val="center"/>
              <w:rPr>
                <w:b/>
                <w:szCs w:val="22"/>
              </w:rPr>
            </w:pPr>
            <w:r w:rsidRPr="00A542A1">
              <w:rPr>
                <w:b/>
                <w:szCs w:val="22"/>
              </w:rPr>
              <w:t>basic</w:t>
            </w:r>
            <w:r>
              <w:rPr>
                <w:b/>
                <w:szCs w:val="22"/>
              </w:rPr>
              <w:t xml:space="preserve"> </w:t>
            </w:r>
            <w:r w:rsidRPr="00A542A1">
              <w:rPr>
                <w:b/>
                <w:szCs w:val="22"/>
              </w:rPr>
              <w:t>code</w:t>
            </w:r>
          </w:p>
        </w:tc>
        <w:tc>
          <w:tcPr>
            <w:tcW w:w="898" w:type="dxa"/>
            <w:shd w:val="clear" w:color="auto" w:fill="D9D9D9" w:themeFill="background1" w:themeFillShade="D9"/>
          </w:tcPr>
          <w:p w:rsidR="00516A05" w:rsidRDefault="00516A05" w:rsidP="002362BA">
            <w:pPr>
              <w:pStyle w:val="BodyLevel4"/>
              <w:ind w:left="0"/>
              <w:jc w:val="center"/>
              <w:rPr>
                <w:b/>
                <w:szCs w:val="22"/>
              </w:rPr>
            </w:pPr>
            <w:r w:rsidRPr="00A542A1">
              <w:rPr>
                <w:b/>
                <w:szCs w:val="22"/>
              </w:rPr>
              <w:t>status</w:t>
            </w:r>
            <w:r>
              <w:rPr>
                <w:b/>
                <w:szCs w:val="22"/>
              </w:rPr>
              <w:t xml:space="preserve"> </w:t>
            </w:r>
            <w:r w:rsidRPr="00A542A1">
              <w:rPr>
                <w:b/>
                <w:szCs w:val="22"/>
              </w:rPr>
              <w:t>code</w:t>
            </w:r>
          </w:p>
        </w:tc>
        <w:tc>
          <w:tcPr>
            <w:tcW w:w="3730" w:type="dxa"/>
            <w:shd w:val="clear" w:color="auto" w:fill="D9D9D9" w:themeFill="background1" w:themeFillShade="D9"/>
          </w:tcPr>
          <w:p w:rsidR="00516A05" w:rsidRDefault="00516A05" w:rsidP="002362BA">
            <w:pPr>
              <w:pStyle w:val="BodyLevel4"/>
              <w:ind w:left="0"/>
              <w:jc w:val="center"/>
              <w:rPr>
                <w:b/>
                <w:szCs w:val="22"/>
              </w:rPr>
            </w:pPr>
            <w:r w:rsidRPr="00A542A1">
              <w:rPr>
                <w:b/>
                <w:szCs w:val="22"/>
              </w:rPr>
              <w:t>status</w:t>
            </w:r>
            <w:r>
              <w:rPr>
                <w:b/>
                <w:szCs w:val="22"/>
              </w:rPr>
              <w:t xml:space="preserve"> </w:t>
            </w:r>
            <w:r w:rsidRPr="00A542A1">
              <w:rPr>
                <w:b/>
                <w:szCs w:val="22"/>
              </w:rPr>
              <w:t>info</w:t>
            </w:r>
          </w:p>
        </w:tc>
      </w:tr>
      <w:tr w:rsidR="00516A05" w:rsidTr="002362BA">
        <w:tc>
          <w:tcPr>
            <w:tcW w:w="3762" w:type="dxa"/>
          </w:tcPr>
          <w:p w:rsidR="00516A05" w:rsidRPr="00CE5A22" w:rsidRDefault="00516A05" w:rsidP="002362BA">
            <w:pPr>
              <w:pStyle w:val="BodyLevel4"/>
              <w:ind w:left="0"/>
              <w:rPr>
                <w:szCs w:val="22"/>
              </w:rPr>
            </w:pPr>
            <w:r w:rsidRPr="00A542A1">
              <w:rPr>
                <w:bCs/>
                <w:szCs w:val="22"/>
              </w:rPr>
              <w:t>HTTP message is not “POST HTTP/1.1”</w:t>
            </w:r>
          </w:p>
        </w:tc>
        <w:tc>
          <w:tcPr>
            <w:tcW w:w="1082" w:type="dxa"/>
          </w:tcPr>
          <w:p w:rsidR="00516A05" w:rsidRDefault="00516A05" w:rsidP="002362BA">
            <w:pPr>
              <w:pStyle w:val="BodyLevel4"/>
              <w:ind w:left="0"/>
              <w:jc w:val="center"/>
              <w:rPr>
                <w:szCs w:val="22"/>
              </w:rPr>
            </w:pPr>
            <w:r>
              <w:rPr>
                <w:szCs w:val="22"/>
              </w:rPr>
              <w:t>access denied</w:t>
            </w:r>
          </w:p>
        </w:tc>
        <w:tc>
          <w:tcPr>
            <w:tcW w:w="898" w:type="dxa"/>
          </w:tcPr>
          <w:p w:rsidR="00516A05" w:rsidRDefault="00516A05" w:rsidP="002362BA">
            <w:pPr>
              <w:pStyle w:val="BodyLevel4"/>
              <w:ind w:left="0"/>
              <w:jc w:val="center"/>
              <w:rPr>
                <w:szCs w:val="22"/>
              </w:rPr>
            </w:pPr>
            <w:r>
              <w:rPr>
                <w:szCs w:val="22"/>
              </w:rPr>
              <w:t>14517</w:t>
            </w:r>
          </w:p>
        </w:tc>
        <w:tc>
          <w:tcPr>
            <w:tcW w:w="3730" w:type="dxa"/>
          </w:tcPr>
          <w:p w:rsidR="00516A05" w:rsidRPr="00CE5A22" w:rsidRDefault="00516A05" w:rsidP="002362BA">
            <w:pPr>
              <w:pStyle w:val="BodyLevel4"/>
              <w:ind w:left="0"/>
              <w:rPr>
                <w:szCs w:val="22"/>
              </w:rPr>
            </w:pPr>
            <w:r w:rsidRPr="00E52EC4">
              <w:rPr>
                <w:szCs w:val="22"/>
              </w:rPr>
              <w:t>Only POST-HTTP/1.1 accepted - received XXX-YYY</w:t>
            </w:r>
          </w:p>
        </w:tc>
      </w:tr>
      <w:tr w:rsidR="00516A05" w:rsidTr="002362BA">
        <w:tc>
          <w:tcPr>
            <w:tcW w:w="3762" w:type="dxa"/>
          </w:tcPr>
          <w:p w:rsidR="00516A05" w:rsidRPr="00CE5A22" w:rsidRDefault="00516A05" w:rsidP="002362BA">
            <w:pPr>
              <w:pStyle w:val="BodyLevel4"/>
              <w:ind w:left="0"/>
              <w:rPr>
                <w:szCs w:val="22"/>
              </w:rPr>
            </w:pPr>
            <w:r w:rsidRPr="00A542A1">
              <w:rPr>
                <w:bCs/>
                <w:szCs w:val="22"/>
              </w:rPr>
              <w:t>Certificate CN is not the connection SPID</w:t>
            </w:r>
          </w:p>
        </w:tc>
        <w:tc>
          <w:tcPr>
            <w:tcW w:w="1082" w:type="dxa"/>
          </w:tcPr>
          <w:p w:rsidR="00516A05" w:rsidRDefault="00516A05" w:rsidP="002362BA">
            <w:pPr>
              <w:pStyle w:val="BodyLevel4"/>
              <w:ind w:left="0"/>
              <w:jc w:val="center"/>
              <w:rPr>
                <w:szCs w:val="22"/>
              </w:rPr>
            </w:pPr>
            <w:r>
              <w:rPr>
                <w:szCs w:val="22"/>
              </w:rPr>
              <w:t>access denied</w:t>
            </w:r>
          </w:p>
        </w:tc>
        <w:tc>
          <w:tcPr>
            <w:tcW w:w="898" w:type="dxa"/>
          </w:tcPr>
          <w:p w:rsidR="00516A05" w:rsidRDefault="00516A05" w:rsidP="002362BA">
            <w:pPr>
              <w:pStyle w:val="BodyLevel4"/>
              <w:ind w:left="0"/>
              <w:jc w:val="center"/>
              <w:rPr>
                <w:szCs w:val="22"/>
              </w:rPr>
            </w:pPr>
            <w:r>
              <w:rPr>
                <w:szCs w:val="22"/>
              </w:rPr>
              <w:t>14512</w:t>
            </w:r>
          </w:p>
        </w:tc>
        <w:tc>
          <w:tcPr>
            <w:tcW w:w="3730" w:type="dxa"/>
          </w:tcPr>
          <w:p w:rsidR="00516A05" w:rsidRPr="00CE5A22" w:rsidRDefault="00516A05" w:rsidP="002362BA">
            <w:pPr>
              <w:pStyle w:val="BodyLevel4"/>
              <w:ind w:left="0"/>
              <w:rPr>
                <w:szCs w:val="22"/>
              </w:rPr>
            </w:pPr>
            <w:r w:rsidRPr="00A542A1">
              <w:rPr>
                <w:szCs w:val="22"/>
              </w:rPr>
              <w:t>Client certificate validation failure</w:t>
            </w:r>
          </w:p>
        </w:tc>
      </w:tr>
      <w:tr w:rsidR="00516A05" w:rsidTr="002362BA">
        <w:tc>
          <w:tcPr>
            <w:tcW w:w="3762" w:type="dxa"/>
          </w:tcPr>
          <w:p w:rsidR="00516A05" w:rsidRPr="00CE5A22" w:rsidRDefault="00516A05" w:rsidP="002362BA">
            <w:pPr>
              <w:pStyle w:val="BodyLevel4"/>
              <w:ind w:left="0"/>
              <w:rPr>
                <w:szCs w:val="22"/>
              </w:rPr>
            </w:pPr>
            <w:r w:rsidRPr="00A542A1">
              <w:rPr>
                <w:bCs/>
                <w:szCs w:val="22"/>
              </w:rPr>
              <w:t xml:space="preserve">Certificate OU is not </w:t>
            </w:r>
            <w:r>
              <w:rPr>
                <w:bCs/>
                <w:szCs w:val="22"/>
              </w:rPr>
              <w:t xml:space="preserve">the connection system </w:t>
            </w:r>
            <w:r w:rsidRPr="00A542A1">
              <w:rPr>
                <w:bCs/>
                <w:szCs w:val="22"/>
              </w:rPr>
              <w:t>type</w:t>
            </w:r>
          </w:p>
        </w:tc>
        <w:tc>
          <w:tcPr>
            <w:tcW w:w="1082" w:type="dxa"/>
          </w:tcPr>
          <w:p w:rsidR="00516A05" w:rsidRDefault="00516A05" w:rsidP="002362BA">
            <w:pPr>
              <w:pStyle w:val="BodyLevel4"/>
              <w:ind w:left="0"/>
              <w:jc w:val="center"/>
              <w:rPr>
                <w:szCs w:val="22"/>
              </w:rPr>
            </w:pPr>
            <w:r>
              <w:rPr>
                <w:szCs w:val="22"/>
              </w:rPr>
              <w:t>access denied</w:t>
            </w:r>
          </w:p>
        </w:tc>
        <w:tc>
          <w:tcPr>
            <w:tcW w:w="898" w:type="dxa"/>
          </w:tcPr>
          <w:p w:rsidR="00516A05" w:rsidRDefault="00516A05" w:rsidP="002362BA">
            <w:pPr>
              <w:pStyle w:val="BodyLevel4"/>
              <w:ind w:left="0"/>
              <w:jc w:val="center"/>
              <w:rPr>
                <w:szCs w:val="22"/>
              </w:rPr>
            </w:pPr>
            <w:r>
              <w:rPr>
                <w:szCs w:val="22"/>
              </w:rPr>
              <w:t>14512</w:t>
            </w:r>
          </w:p>
        </w:tc>
        <w:tc>
          <w:tcPr>
            <w:tcW w:w="3730" w:type="dxa"/>
          </w:tcPr>
          <w:p w:rsidR="00516A05" w:rsidRPr="00CE5A22" w:rsidRDefault="00516A05" w:rsidP="002362BA">
            <w:pPr>
              <w:pStyle w:val="BodyLevel4"/>
              <w:ind w:left="0"/>
              <w:rPr>
                <w:szCs w:val="22"/>
              </w:rPr>
            </w:pPr>
            <w:r w:rsidRPr="00A542A1">
              <w:rPr>
                <w:szCs w:val="22"/>
              </w:rPr>
              <w:t>Client certificate validation failure</w:t>
            </w:r>
          </w:p>
        </w:tc>
      </w:tr>
      <w:tr w:rsidR="00516A05" w:rsidTr="002362BA">
        <w:tc>
          <w:tcPr>
            <w:tcW w:w="3762" w:type="dxa"/>
          </w:tcPr>
          <w:p w:rsidR="00516A05" w:rsidRPr="00CE5A22" w:rsidRDefault="00516A05" w:rsidP="002362BA">
            <w:pPr>
              <w:pStyle w:val="BodyLevel4"/>
              <w:ind w:left="0"/>
              <w:rPr>
                <w:szCs w:val="22"/>
              </w:rPr>
            </w:pPr>
            <w:r w:rsidRPr="00A542A1">
              <w:rPr>
                <w:bCs/>
                <w:szCs w:val="22"/>
              </w:rPr>
              <w:t>Certificate L is not the connection region</w:t>
            </w:r>
          </w:p>
        </w:tc>
        <w:tc>
          <w:tcPr>
            <w:tcW w:w="1082" w:type="dxa"/>
          </w:tcPr>
          <w:p w:rsidR="00516A05" w:rsidRDefault="00516A05" w:rsidP="002362BA">
            <w:pPr>
              <w:pStyle w:val="BodyLevel4"/>
              <w:ind w:left="0"/>
              <w:jc w:val="center"/>
              <w:rPr>
                <w:szCs w:val="22"/>
              </w:rPr>
            </w:pPr>
            <w:r>
              <w:rPr>
                <w:szCs w:val="22"/>
              </w:rPr>
              <w:t>access denied</w:t>
            </w:r>
          </w:p>
        </w:tc>
        <w:tc>
          <w:tcPr>
            <w:tcW w:w="898" w:type="dxa"/>
          </w:tcPr>
          <w:p w:rsidR="00516A05" w:rsidRDefault="00516A05" w:rsidP="002362BA">
            <w:pPr>
              <w:pStyle w:val="BodyLevel4"/>
              <w:ind w:left="0"/>
              <w:jc w:val="center"/>
              <w:rPr>
                <w:szCs w:val="22"/>
              </w:rPr>
            </w:pPr>
            <w:r>
              <w:rPr>
                <w:szCs w:val="22"/>
              </w:rPr>
              <w:t>14512</w:t>
            </w:r>
          </w:p>
        </w:tc>
        <w:tc>
          <w:tcPr>
            <w:tcW w:w="3730" w:type="dxa"/>
          </w:tcPr>
          <w:p w:rsidR="00516A05" w:rsidRPr="00CE5A22" w:rsidRDefault="00516A05" w:rsidP="002362BA">
            <w:pPr>
              <w:pStyle w:val="BodyLevel4"/>
              <w:ind w:left="0"/>
              <w:rPr>
                <w:szCs w:val="22"/>
              </w:rPr>
            </w:pPr>
            <w:r w:rsidRPr="00A542A1">
              <w:rPr>
                <w:szCs w:val="22"/>
              </w:rPr>
              <w:t>Client certificate validation failure</w:t>
            </w:r>
          </w:p>
        </w:tc>
      </w:tr>
      <w:tr w:rsidR="00516A05" w:rsidTr="002362BA">
        <w:tc>
          <w:tcPr>
            <w:tcW w:w="3762" w:type="dxa"/>
          </w:tcPr>
          <w:p w:rsidR="00516A05" w:rsidRPr="00CE5A22" w:rsidRDefault="00516A05" w:rsidP="002362BA">
            <w:pPr>
              <w:pStyle w:val="BodyLevel4"/>
              <w:ind w:left="0"/>
              <w:rPr>
                <w:szCs w:val="22"/>
              </w:rPr>
            </w:pPr>
            <w:r w:rsidRPr="00A542A1">
              <w:rPr>
                <w:bCs/>
                <w:szCs w:val="22"/>
              </w:rPr>
              <w:t>Certificate not found/supplied</w:t>
            </w:r>
          </w:p>
        </w:tc>
        <w:tc>
          <w:tcPr>
            <w:tcW w:w="1082" w:type="dxa"/>
          </w:tcPr>
          <w:p w:rsidR="00516A05" w:rsidRDefault="00516A05" w:rsidP="002362BA">
            <w:pPr>
              <w:pStyle w:val="BodyLevel4"/>
              <w:ind w:left="0"/>
              <w:jc w:val="center"/>
              <w:rPr>
                <w:szCs w:val="22"/>
              </w:rPr>
            </w:pPr>
            <w:r>
              <w:rPr>
                <w:szCs w:val="22"/>
              </w:rPr>
              <w:t>access denied</w:t>
            </w:r>
          </w:p>
        </w:tc>
        <w:tc>
          <w:tcPr>
            <w:tcW w:w="898" w:type="dxa"/>
          </w:tcPr>
          <w:p w:rsidR="00516A05" w:rsidRDefault="00516A05" w:rsidP="002362BA">
            <w:pPr>
              <w:pStyle w:val="BodyLevel4"/>
              <w:ind w:left="0"/>
              <w:jc w:val="center"/>
              <w:rPr>
                <w:szCs w:val="22"/>
              </w:rPr>
            </w:pPr>
            <w:r>
              <w:rPr>
                <w:szCs w:val="22"/>
              </w:rPr>
              <w:t>14513</w:t>
            </w:r>
          </w:p>
        </w:tc>
        <w:tc>
          <w:tcPr>
            <w:tcW w:w="3730" w:type="dxa"/>
          </w:tcPr>
          <w:p w:rsidR="00516A05" w:rsidRPr="00CE5A22" w:rsidRDefault="00516A05" w:rsidP="002362BA">
            <w:pPr>
              <w:pStyle w:val="BodyLevel4"/>
              <w:ind w:left="0"/>
              <w:rPr>
                <w:szCs w:val="22"/>
              </w:rPr>
            </w:pPr>
            <w:r w:rsidRPr="00A542A1">
              <w:rPr>
                <w:szCs w:val="22"/>
              </w:rPr>
              <w:t>No inbound client certificate</w:t>
            </w:r>
          </w:p>
        </w:tc>
      </w:tr>
      <w:tr w:rsidR="00516A05" w:rsidTr="002362BA">
        <w:tc>
          <w:tcPr>
            <w:tcW w:w="3762" w:type="dxa"/>
          </w:tcPr>
          <w:p w:rsidR="00516A05" w:rsidRPr="00CE5A22" w:rsidRDefault="00516A05" w:rsidP="002362BA">
            <w:pPr>
              <w:pStyle w:val="BodyLevel4"/>
              <w:ind w:left="0"/>
              <w:rPr>
                <w:szCs w:val="22"/>
              </w:rPr>
            </w:pPr>
            <w:r w:rsidRPr="00A542A1">
              <w:rPr>
                <w:bCs/>
                <w:szCs w:val="22"/>
              </w:rPr>
              <w:t>Message header fields (</w:t>
            </w:r>
            <w:proofErr w:type="spellStart"/>
            <w:r w:rsidRPr="00A542A1">
              <w:rPr>
                <w:bCs/>
                <w:szCs w:val="22"/>
              </w:rPr>
              <w:t>schemaversion</w:t>
            </w:r>
            <w:proofErr w:type="spellEnd"/>
            <w:r w:rsidRPr="00A542A1">
              <w:rPr>
                <w:bCs/>
                <w:szCs w:val="22"/>
              </w:rPr>
              <w:t xml:space="preserve">, </w:t>
            </w:r>
            <w:proofErr w:type="spellStart"/>
            <w:r w:rsidRPr="00A542A1">
              <w:rPr>
                <w:bCs/>
                <w:szCs w:val="22"/>
              </w:rPr>
              <w:t>spid</w:t>
            </w:r>
            <w:proofErr w:type="spellEnd"/>
            <w:r w:rsidRPr="00A542A1">
              <w:rPr>
                <w:bCs/>
                <w:szCs w:val="22"/>
              </w:rPr>
              <w:t>, key, region, message direction) not valid</w:t>
            </w:r>
          </w:p>
        </w:tc>
        <w:tc>
          <w:tcPr>
            <w:tcW w:w="1082" w:type="dxa"/>
          </w:tcPr>
          <w:p w:rsidR="00516A05" w:rsidRDefault="00516A05" w:rsidP="002362BA">
            <w:pPr>
              <w:pStyle w:val="BodyLevel4"/>
              <w:ind w:left="0"/>
              <w:jc w:val="center"/>
              <w:rPr>
                <w:szCs w:val="22"/>
              </w:rPr>
            </w:pPr>
            <w:r>
              <w:rPr>
                <w:szCs w:val="22"/>
              </w:rPr>
              <w:t>access denied</w:t>
            </w:r>
          </w:p>
        </w:tc>
        <w:tc>
          <w:tcPr>
            <w:tcW w:w="898" w:type="dxa"/>
          </w:tcPr>
          <w:p w:rsidR="00516A05" w:rsidRDefault="00516A05" w:rsidP="002362BA">
            <w:pPr>
              <w:pStyle w:val="BodyLevel4"/>
              <w:ind w:left="0"/>
              <w:jc w:val="center"/>
              <w:rPr>
                <w:szCs w:val="22"/>
              </w:rPr>
            </w:pPr>
            <w:r>
              <w:rPr>
                <w:szCs w:val="22"/>
              </w:rPr>
              <w:t>14514</w:t>
            </w:r>
          </w:p>
        </w:tc>
        <w:tc>
          <w:tcPr>
            <w:tcW w:w="3730" w:type="dxa"/>
          </w:tcPr>
          <w:p w:rsidR="00516A05" w:rsidRPr="00CE5A22" w:rsidRDefault="00516A05" w:rsidP="002362BA">
            <w:pPr>
              <w:pStyle w:val="BodyLevel4"/>
              <w:ind w:left="0"/>
              <w:rPr>
                <w:szCs w:val="22"/>
              </w:rPr>
            </w:pPr>
            <w:proofErr w:type="spellStart"/>
            <w:r w:rsidRPr="00A542A1">
              <w:rPr>
                <w:szCs w:val="22"/>
              </w:rPr>
              <w:t>MessageHeader</w:t>
            </w:r>
            <w:proofErr w:type="spellEnd"/>
            <w:r w:rsidRPr="00A542A1">
              <w:rPr>
                <w:szCs w:val="22"/>
              </w:rPr>
              <w:t xml:space="preserve"> schema, </w:t>
            </w:r>
            <w:proofErr w:type="spellStart"/>
            <w:r w:rsidRPr="00A542A1">
              <w:rPr>
                <w:szCs w:val="22"/>
              </w:rPr>
              <w:t>spid</w:t>
            </w:r>
            <w:proofErr w:type="spellEnd"/>
            <w:r w:rsidRPr="00A542A1">
              <w:rPr>
                <w:szCs w:val="22"/>
              </w:rPr>
              <w:t xml:space="preserve">, key, region, </w:t>
            </w:r>
            <w:proofErr w:type="spellStart"/>
            <w:r w:rsidRPr="00A542A1">
              <w:rPr>
                <w:szCs w:val="22"/>
              </w:rPr>
              <w:t>msgXtoY</w:t>
            </w:r>
            <w:proofErr w:type="spellEnd"/>
            <w:r w:rsidRPr="00A542A1">
              <w:rPr>
                <w:szCs w:val="22"/>
              </w:rPr>
              <w:t xml:space="preserve"> validation failure</w:t>
            </w:r>
          </w:p>
        </w:tc>
      </w:tr>
      <w:tr w:rsidR="00516A05" w:rsidTr="002362BA">
        <w:tc>
          <w:tcPr>
            <w:tcW w:w="3762" w:type="dxa"/>
          </w:tcPr>
          <w:p w:rsidR="00516A05" w:rsidRPr="00CE5A22" w:rsidRDefault="00516A05" w:rsidP="002362BA">
            <w:pPr>
              <w:pStyle w:val="BodyLevel4"/>
              <w:ind w:left="0"/>
              <w:rPr>
                <w:bCs/>
                <w:szCs w:val="22"/>
              </w:rPr>
            </w:pPr>
            <w:r w:rsidRPr="00A542A1">
              <w:rPr>
                <w:bCs/>
                <w:szCs w:val="22"/>
              </w:rPr>
              <w:t>Message batch count too large</w:t>
            </w:r>
          </w:p>
        </w:tc>
        <w:tc>
          <w:tcPr>
            <w:tcW w:w="1082" w:type="dxa"/>
          </w:tcPr>
          <w:p w:rsidR="00516A05" w:rsidRDefault="00516A05" w:rsidP="002362BA">
            <w:pPr>
              <w:pStyle w:val="BodyLevel4"/>
              <w:ind w:left="0"/>
              <w:jc w:val="center"/>
              <w:rPr>
                <w:szCs w:val="22"/>
              </w:rPr>
            </w:pPr>
            <w:r>
              <w:rPr>
                <w:szCs w:val="22"/>
              </w:rPr>
              <w:t>results too large</w:t>
            </w:r>
          </w:p>
        </w:tc>
        <w:tc>
          <w:tcPr>
            <w:tcW w:w="898" w:type="dxa"/>
          </w:tcPr>
          <w:p w:rsidR="00516A05" w:rsidRDefault="00516A05" w:rsidP="002362BA">
            <w:pPr>
              <w:pStyle w:val="BodyLevel4"/>
              <w:ind w:left="0"/>
              <w:jc w:val="center"/>
              <w:rPr>
                <w:szCs w:val="22"/>
              </w:rPr>
            </w:pPr>
            <w:r>
              <w:rPr>
                <w:szCs w:val="22"/>
              </w:rPr>
              <w:t>14515</w:t>
            </w:r>
          </w:p>
        </w:tc>
        <w:tc>
          <w:tcPr>
            <w:tcW w:w="3730" w:type="dxa"/>
          </w:tcPr>
          <w:p w:rsidR="00516A05" w:rsidRPr="00CE5A22" w:rsidRDefault="00516A05" w:rsidP="002362BA">
            <w:pPr>
              <w:pStyle w:val="BodyLevel4"/>
              <w:ind w:left="0"/>
              <w:rPr>
                <w:szCs w:val="22"/>
              </w:rPr>
            </w:pPr>
            <w:r w:rsidRPr="00A542A1">
              <w:rPr>
                <w:szCs w:val="22"/>
              </w:rPr>
              <w:t>Payload message count of 99999 exceeds limit of 99999</w:t>
            </w:r>
          </w:p>
        </w:tc>
      </w:tr>
      <w:tr w:rsidR="00516A05" w:rsidTr="002362BA">
        <w:tc>
          <w:tcPr>
            <w:tcW w:w="3762" w:type="dxa"/>
          </w:tcPr>
          <w:p w:rsidR="00516A05" w:rsidRPr="00CE5A22" w:rsidRDefault="00516A05" w:rsidP="002362BA">
            <w:pPr>
              <w:pStyle w:val="BodyLevel4"/>
              <w:ind w:left="0"/>
              <w:rPr>
                <w:bCs/>
                <w:szCs w:val="22"/>
              </w:rPr>
            </w:pPr>
            <w:r w:rsidRPr="00A542A1">
              <w:rPr>
                <w:bCs/>
                <w:szCs w:val="22"/>
              </w:rPr>
              <w:t>Message size too large</w:t>
            </w:r>
          </w:p>
        </w:tc>
        <w:tc>
          <w:tcPr>
            <w:tcW w:w="1082" w:type="dxa"/>
          </w:tcPr>
          <w:p w:rsidR="00516A05" w:rsidRDefault="00516A05" w:rsidP="002362BA">
            <w:pPr>
              <w:pStyle w:val="BodyLevel4"/>
              <w:ind w:left="0"/>
              <w:jc w:val="center"/>
              <w:rPr>
                <w:szCs w:val="22"/>
              </w:rPr>
            </w:pPr>
            <w:r>
              <w:rPr>
                <w:szCs w:val="22"/>
              </w:rPr>
              <w:t>results too large</w:t>
            </w:r>
          </w:p>
        </w:tc>
        <w:tc>
          <w:tcPr>
            <w:tcW w:w="898" w:type="dxa"/>
          </w:tcPr>
          <w:p w:rsidR="00516A05" w:rsidRDefault="00516A05" w:rsidP="002362BA">
            <w:pPr>
              <w:pStyle w:val="BodyLevel4"/>
              <w:ind w:left="0"/>
              <w:jc w:val="center"/>
              <w:rPr>
                <w:szCs w:val="22"/>
              </w:rPr>
            </w:pPr>
            <w:r>
              <w:rPr>
                <w:szCs w:val="22"/>
              </w:rPr>
              <w:t>14516</w:t>
            </w:r>
          </w:p>
        </w:tc>
        <w:tc>
          <w:tcPr>
            <w:tcW w:w="3730" w:type="dxa"/>
          </w:tcPr>
          <w:p w:rsidR="00516A05" w:rsidRPr="00CE5A22" w:rsidRDefault="00516A05" w:rsidP="002362BA">
            <w:pPr>
              <w:pStyle w:val="BodyLevel4"/>
              <w:ind w:left="0"/>
              <w:rPr>
                <w:szCs w:val="22"/>
              </w:rPr>
            </w:pPr>
            <w:r w:rsidRPr="00A542A1">
              <w:rPr>
                <w:szCs w:val="22"/>
              </w:rPr>
              <w:t>Payload message size of 99999 exceeds limit of 99999</w:t>
            </w:r>
          </w:p>
        </w:tc>
      </w:tr>
      <w:tr w:rsidR="00516A05" w:rsidTr="002362BA">
        <w:tc>
          <w:tcPr>
            <w:tcW w:w="3762" w:type="dxa"/>
          </w:tcPr>
          <w:p w:rsidR="00516A05" w:rsidRPr="00CE5A22" w:rsidRDefault="00516A05" w:rsidP="002362BA">
            <w:pPr>
              <w:pStyle w:val="BodyLevel4"/>
              <w:ind w:left="0"/>
              <w:rPr>
                <w:bCs/>
                <w:szCs w:val="22"/>
              </w:rPr>
            </w:pPr>
            <w:r w:rsidRPr="00A542A1">
              <w:rPr>
                <w:bCs/>
                <w:szCs w:val="22"/>
              </w:rPr>
              <w:t>Departure time invalid</w:t>
            </w:r>
          </w:p>
        </w:tc>
        <w:tc>
          <w:tcPr>
            <w:tcW w:w="1082" w:type="dxa"/>
          </w:tcPr>
          <w:p w:rsidR="00516A05" w:rsidRDefault="00516A05" w:rsidP="002362BA">
            <w:pPr>
              <w:pStyle w:val="BodyLevel4"/>
              <w:ind w:left="0"/>
              <w:jc w:val="center"/>
              <w:rPr>
                <w:szCs w:val="22"/>
              </w:rPr>
            </w:pPr>
            <w:r>
              <w:rPr>
                <w:szCs w:val="22"/>
              </w:rPr>
              <w:t>invalid data values</w:t>
            </w:r>
          </w:p>
        </w:tc>
        <w:tc>
          <w:tcPr>
            <w:tcW w:w="898" w:type="dxa"/>
          </w:tcPr>
          <w:p w:rsidR="00516A05" w:rsidRDefault="00516A05" w:rsidP="002362BA">
            <w:pPr>
              <w:pStyle w:val="BodyLevel4"/>
              <w:ind w:left="0"/>
              <w:jc w:val="center"/>
              <w:rPr>
                <w:szCs w:val="22"/>
              </w:rPr>
            </w:pPr>
            <w:r>
              <w:rPr>
                <w:szCs w:val="22"/>
              </w:rPr>
              <w:t>9001</w:t>
            </w:r>
          </w:p>
        </w:tc>
        <w:tc>
          <w:tcPr>
            <w:tcW w:w="3730" w:type="dxa"/>
          </w:tcPr>
          <w:p w:rsidR="00516A05" w:rsidRPr="00CE5A22" w:rsidRDefault="00516A05" w:rsidP="002362BA">
            <w:pPr>
              <w:pStyle w:val="BodyLevel4"/>
              <w:ind w:left="0"/>
              <w:rPr>
                <w:szCs w:val="22"/>
              </w:rPr>
            </w:pPr>
            <w:r w:rsidRPr="00A542A1">
              <w:rPr>
                <w:szCs w:val="22"/>
              </w:rPr>
              <w:t>Departure time XXXXXX is not valid/UTC format</w:t>
            </w:r>
          </w:p>
        </w:tc>
      </w:tr>
      <w:tr w:rsidR="00516A05" w:rsidTr="002362BA">
        <w:tc>
          <w:tcPr>
            <w:tcW w:w="3762" w:type="dxa"/>
          </w:tcPr>
          <w:p w:rsidR="00516A05" w:rsidRPr="00CE5A22" w:rsidRDefault="00516A05" w:rsidP="002362BA">
            <w:pPr>
              <w:pStyle w:val="BodyLevel4"/>
              <w:ind w:left="0"/>
              <w:rPr>
                <w:bCs/>
                <w:szCs w:val="22"/>
              </w:rPr>
            </w:pPr>
            <w:r w:rsidRPr="00A542A1">
              <w:rPr>
                <w:bCs/>
                <w:szCs w:val="22"/>
              </w:rPr>
              <w:t>Departure time out of range</w:t>
            </w:r>
          </w:p>
        </w:tc>
        <w:tc>
          <w:tcPr>
            <w:tcW w:w="1082" w:type="dxa"/>
          </w:tcPr>
          <w:p w:rsidR="00516A05" w:rsidRDefault="00516A05" w:rsidP="002362BA">
            <w:pPr>
              <w:pStyle w:val="BodyLevel4"/>
              <w:ind w:left="0"/>
              <w:jc w:val="center"/>
              <w:rPr>
                <w:szCs w:val="22"/>
              </w:rPr>
            </w:pPr>
            <w:r>
              <w:rPr>
                <w:szCs w:val="22"/>
              </w:rPr>
              <w:t>invalid data values</w:t>
            </w:r>
          </w:p>
        </w:tc>
        <w:tc>
          <w:tcPr>
            <w:tcW w:w="898" w:type="dxa"/>
          </w:tcPr>
          <w:p w:rsidR="00516A05" w:rsidRDefault="00516A05" w:rsidP="002362BA">
            <w:pPr>
              <w:pStyle w:val="BodyLevel4"/>
              <w:ind w:left="0"/>
              <w:jc w:val="center"/>
              <w:rPr>
                <w:szCs w:val="22"/>
              </w:rPr>
            </w:pPr>
            <w:r>
              <w:rPr>
                <w:szCs w:val="22"/>
              </w:rPr>
              <w:t>14506</w:t>
            </w:r>
          </w:p>
        </w:tc>
        <w:tc>
          <w:tcPr>
            <w:tcW w:w="3730" w:type="dxa"/>
          </w:tcPr>
          <w:p w:rsidR="00516A05" w:rsidRPr="00CE5A22" w:rsidRDefault="00516A05" w:rsidP="002362BA">
            <w:pPr>
              <w:pStyle w:val="BodyLevel4"/>
              <w:ind w:left="0"/>
              <w:rPr>
                <w:szCs w:val="22"/>
              </w:rPr>
            </w:pPr>
            <w:r w:rsidRPr="00A542A1">
              <w:rPr>
                <w:szCs w:val="22"/>
              </w:rPr>
              <w:t>Departure time XXXXXX not within 999 seconds of YYYYYY</w:t>
            </w:r>
          </w:p>
        </w:tc>
      </w:tr>
      <w:tr w:rsidR="00516A05" w:rsidTr="002362BA">
        <w:tc>
          <w:tcPr>
            <w:tcW w:w="3762" w:type="dxa"/>
          </w:tcPr>
          <w:p w:rsidR="00516A05" w:rsidRPr="00250537" w:rsidRDefault="00516A05" w:rsidP="002362BA">
            <w:pPr>
              <w:pStyle w:val="BodyLevel4"/>
              <w:ind w:left="0"/>
              <w:rPr>
                <w:bCs/>
                <w:szCs w:val="22"/>
                <w:highlight w:val="yellow"/>
              </w:rPr>
            </w:pPr>
            <w:r w:rsidRPr="00250537">
              <w:rPr>
                <w:bCs/>
                <w:szCs w:val="22"/>
                <w:highlight w:val="yellow"/>
              </w:rPr>
              <w:t>Origination time later than Departure time</w:t>
            </w:r>
          </w:p>
        </w:tc>
        <w:tc>
          <w:tcPr>
            <w:tcW w:w="1082" w:type="dxa"/>
          </w:tcPr>
          <w:p w:rsidR="00516A05" w:rsidRPr="00250537" w:rsidRDefault="004726BD" w:rsidP="002362BA">
            <w:pPr>
              <w:pStyle w:val="BodyLevel4"/>
              <w:ind w:left="0"/>
              <w:jc w:val="center"/>
              <w:rPr>
                <w:szCs w:val="22"/>
                <w:highlight w:val="yellow"/>
              </w:rPr>
            </w:pPr>
            <w:r>
              <w:rPr>
                <w:szCs w:val="22"/>
                <w:highlight w:val="yellow"/>
              </w:rPr>
              <w:t>i</w:t>
            </w:r>
            <w:r w:rsidR="00516A05" w:rsidRPr="00250537">
              <w:rPr>
                <w:szCs w:val="22"/>
                <w:highlight w:val="yellow"/>
              </w:rPr>
              <w:t>nvalid data values</w:t>
            </w:r>
          </w:p>
        </w:tc>
        <w:tc>
          <w:tcPr>
            <w:tcW w:w="898" w:type="dxa"/>
          </w:tcPr>
          <w:p w:rsidR="00516A05" w:rsidRPr="00250537" w:rsidRDefault="00516A05" w:rsidP="004726BD">
            <w:pPr>
              <w:pStyle w:val="BodyLevel4"/>
              <w:ind w:left="0"/>
              <w:jc w:val="center"/>
              <w:rPr>
                <w:szCs w:val="22"/>
                <w:highlight w:val="yellow"/>
              </w:rPr>
            </w:pPr>
            <w:r w:rsidRPr="00250537">
              <w:rPr>
                <w:szCs w:val="22"/>
                <w:highlight w:val="yellow"/>
              </w:rPr>
              <w:t>1451</w:t>
            </w:r>
            <w:r w:rsidR="004726BD">
              <w:rPr>
                <w:szCs w:val="22"/>
                <w:highlight w:val="yellow"/>
              </w:rPr>
              <w:t>0</w:t>
            </w:r>
          </w:p>
        </w:tc>
        <w:tc>
          <w:tcPr>
            <w:tcW w:w="3730" w:type="dxa"/>
          </w:tcPr>
          <w:p w:rsidR="00516A05" w:rsidRPr="004726BD" w:rsidRDefault="004726BD" w:rsidP="002362BA">
            <w:pPr>
              <w:pStyle w:val="BodyLevel4"/>
              <w:ind w:left="0"/>
              <w:rPr>
                <w:szCs w:val="22"/>
                <w:highlight w:val="yellow"/>
              </w:rPr>
            </w:pPr>
            <w:r w:rsidRPr="004726BD">
              <w:rPr>
                <w:highlight w:val="yellow"/>
              </w:rPr>
              <w:t>The message origination TS is greater than the departure time</w:t>
            </w:r>
          </w:p>
        </w:tc>
      </w:tr>
      <w:tr w:rsidR="00516A05" w:rsidTr="002362BA">
        <w:tc>
          <w:tcPr>
            <w:tcW w:w="3762" w:type="dxa"/>
          </w:tcPr>
          <w:p w:rsidR="00516A05" w:rsidRPr="00CE5A22" w:rsidRDefault="00516A05" w:rsidP="002362BA">
            <w:pPr>
              <w:pStyle w:val="BodyLevel4"/>
              <w:ind w:left="0"/>
              <w:rPr>
                <w:bCs/>
                <w:szCs w:val="22"/>
              </w:rPr>
            </w:pPr>
            <w:r>
              <w:rPr>
                <w:bCs/>
                <w:szCs w:val="22"/>
              </w:rPr>
              <w:lastRenderedPageBreak/>
              <w:t>Too many XML connections established</w:t>
            </w:r>
          </w:p>
        </w:tc>
        <w:tc>
          <w:tcPr>
            <w:tcW w:w="1082" w:type="dxa"/>
          </w:tcPr>
          <w:p w:rsidR="00516A05" w:rsidRDefault="00516A05" w:rsidP="002362BA">
            <w:pPr>
              <w:pStyle w:val="BodyLevel4"/>
              <w:ind w:left="0"/>
              <w:jc w:val="center"/>
              <w:rPr>
                <w:szCs w:val="22"/>
              </w:rPr>
            </w:pPr>
            <w:r>
              <w:rPr>
                <w:szCs w:val="22"/>
              </w:rPr>
              <w:t>too many connections</w:t>
            </w:r>
          </w:p>
        </w:tc>
        <w:tc>
          <w:tcPr>
            <w:tcW w:w="898" w:type="dxa"/>
          </w:tcPr>
          <w:p w:rsidR="00516A05" w:rsidRDefault="00516A05" w:rsidP="002362BA">
            <w:pPr>
              <w:pStyle w:val="BodyLevel4"/>
              <w:ind w:left="0"/>
              <w:jc w:val="center"/>
              <w:rPr>
                <w:szCs w:val="22"/>
              </w:rPr>
            </w:pPr>
            <w:r>
              <w:rPr>
                <w:szCs w:val="22"/>
              </w:rPr>
              <w:t>N/A</w:t>
            </w:r>
          </w:p>
        </w:tc>
        <w:tc>
          <w:tcPr>
            <w:tcW w:w="3730" w:type="dxa"/>
          </w:tcPr>
          <w:p w:rsidR="00516A05" w:rsidRPr="00CE5A22" w:rsidRDefault="00516A05" w:rsidP="002362BA">
            <w:pPr>
              <w:pStyle w:val="BodyLevel4"/>
              <w:ind w:left="0"/>
              <w:rPr>
                <w:szCs w:val="22"/>
              </w:rPr>
            </w:pPr>
            <w:r w:rsidRPr="00A542A1">
              <w:rPr>
                <w:szCs w:val="22"/>
              </w:rPr>
              <w:t>N/A</w:t>
            </w:r>
          </w:p>
        </w:tc>
      </w:tr>
      <w:tr w:rsidR="00516A05" w:rsidTr="002362BA">
        <w:tc>
          <w:tcPr>
            <w:tcW w:w="3762" w:type="dxa"/>
          </w:tcPr>
          <w:p w:rsidR="00516A05" w:rsidRPr="00CE5A22" w:rsidRDefault="00516A05" w:rsidP="002362BA">
            <w:pPr>
              <w:pStyle w:val="BodyLevel4"/>
              <w:ind w:left="0"/>
              <w:rPr>
                <w:bCs/>
                <w:szCs w:val="22"/>
              </w:rPr>
            </w:pPr>
            <w:r>
              <w:rPr>
                <w:bCs/>
                <w:szCs w:val="22"/>
              </w:rPr>
              <w:t>System needs to retry connection to same host</w:t>
            </w:r>
          </w:p>
        </w:tc>
        <w:tc>
          <w:tcPr>
            <w:tcW w:w="1082" w:type="dxa"/>
          </w:tcPr>
          <w:p w:rsidR="00516A05" w:rsidRDefault="00516A05" w:rsidP="002362BA">
            <w:pPr>
              <w:pStyle w:val="BodyLevel4"/>
              <w:ind w:left="0"/>
              <w:jc w:val="center"/>
              <w:rPr>
                <w:szCs w:val="22"/>
              </w:rPr>
            </w:pPr>
            <w:r>
              <w:rPr>
                <w:szCs w:val="22"/>
              </w:rPr>
              <w:t>try same host</w:t>
            </w:r>
          </w:p>
        </w:tc>
        <w:tc>
          <w:tcPr>
            <w:tcW w:w="898" w:type="dxa"/>
          </w:tcPr>
          <w:p w:rsidR="00516A05" w:rsidRDefault="00516A05" w:rsidP="002362BA">
            <w:pPr>
              <w:pStyle w:val="BodyLevel4"/>
              <w:ind w:left="0"/>
              <w:jc w:val="center"/>
              <w:rPr>
                <w:szCs w:val="22"/>
              </w:rPr>
            </w:pPr>
            <w:r>
              <w:rPr>
                <w:szCs w:val="22"/>
              </w:rPr>
              <w:t>N/A</w:t>
            </w:r>
          </w:p>
        </w:tc>
        <w:tc>
          <w:tcPr>
            <w:tcW w:w="3730" w:type="dxa"/>
          </w:tcPr>
          <w:p w:rsidR="00516A05" w:rsidRPr="00CE5A22" w:rsidRDefault="00516A05" w:rsidP="002362BA">
            <w:pPr>
              <w:pStyle w:val="BodyLevel4"/>
              <w:ind w:left="0"/>
              <w:rPr>
                <w:szCs w:val="22"/>
              </w:rPr>
            </w:pPr>
            <w:r w:rsidRPr="00A542A1">
              <w:rPr>
                <w:szCs w:val="22"/>
              </w:rPr>
              <w:t>N/A</w:t>
            </w:r>
          </w:p>
        </w:tc>
      </w:tr>
      <w:tr w:rsidR="00516A05" w:rsidTr="002362BA">
        <w:tc>
          <w:tcPr>
            <w:tcW w:w="3762" w:type="dxa"/>
          </w:tcPr>
          <w:p w:rsidR="00516A05" w:rsidRDefault="00516A05" w:rsidP="002362BA">
            <w:pPr>
              <w:pStyle w:val="BodyLevel4"/>
              <w:ind w:left="0"/>
              <w:rPr>
                <w:bCs/>
                <w:szCs w:val="22"/>
              </w:rPr>
            </w:pPr>
            <w:r>
              <w:rPr>
                <w:bCs/>
                <w:szCs w:val="22"/>
              </w:rPr>
              <w:t>System needs to try connection to other host</w:t>
            </w:r>
          </w:p>
        </w:tc>
        <w:tc>
          <w:tcPr>
            <w:tcW w:w="1082" w:type="dxa"/>
          </w:tcPr>
          <w:p w:rsidR="00516A05" w:rsidRDefault="00516A05" w:rsidP="002362BA">
            <w:pPr>
              <w:pStyle w:val="BodyLevel4"/>
              <w:ind w:left="0"/>
              <w:jc w:val="center"/>
              <w:rPr>
                <w:szCs w:val="22"/>
              </w:rPr>
            </w:pPr>
            <w:r>
              <w:rPr>
                <w:szCs w:val="22"/>
              </w:rPr>
              <w:t>try other host</w:t>
            </w:r>
          </w:p>
        </w:tc>
        <w:tc>
          <w:tcPr>
            <w:tcW w:w="898" w:type="dxa"/>
          </w:tcPr>
          <w:p w:rsidR="00516A05" w:rsidRDefault="00516A05" w:rsidP="002362BA">
            <w:pPr>
              <w:pStyle w:val="BodyLevel4"/>
              <w:ind w:left="0"/>
              <w:jc w:val="center"/>
              <w:rPr>
                <w:szCs w:val="22"/>
              </w:rPr>
            </w:pPr>
            <w:r>
              <w:rPr>
                <w:szCs w:val="22"/>
              </w:rPr>
              <w:t>N/A</w:t>
            </w:r>
          </w:p>
        </w:tc>
        <w:tc>
          <w:tcPr>
            <w:tcW w:w="3730" w:type="dxa"/>
          </w:tcPr>
          <w:p w:rsidR="00516A05" w:rsidRDefault="00516A05" w:rsidP="002362BA">
            <w:pPr>
              <w:pStyle w:val="BodyLevel4"/>
              <w:keepNext/>
              <w:ind w:left="0"/>
            </w:pPr>
            <w:r>
              <w:t>N/A</w:t>
            </w:r>
          </w:p>
        </w:tc>
      </w:tr>
    </w:tbl>
    <w:p w:rsidR="00516A05" w:rsidRDefault="00516A05" w:rsidP="00516A05">
      <w:pPr>
        <w:pStyle w:val="Caption"/>
      </w:pPr>
      <w:r>
        <w:t xml:space="preserve">Table </w:t>
      </w:r>
      <w:r w:rsidR="00D3122C">
        <w:fldChar w:fldCharType="begin"/>
      </w:r>
      <w:r w:rsidR="00D3122C">
        <w:instrText xml:space="preserve"> SEQ Table \* ARABIC </w:instrText>
      </w:r>
      <w:r w:rsidR="00D3122C">
        <w:fldChar w:fldCharType="separate"/>
      </w:r>
      <w:r>
        <w:rPr>
          <w:noProof/>
        </w:rPr>
        <w:t>2</w:t>
      </w:r>
      <w:r w:rsidR="00D3122C">
        <w:rPr>
          <w:noProof/>
        </w:rPr>
        <w:fldChar w:fldCharType="end"/>
      </w:r>
      <w:r>
        <w:t xml:space="preserve"> – Detailed </w:t>
      </w:r>
      <w:proofErr w:type="spellStart"/>
      <w:r>
        <w:t>SyncAck</w:t>
      </w:r>
      <w:proofErr w:type="spellEnd"/>
      <w:r>
        <w:t xml:space="preserve"> Error Scenarios</w:t>
      </w:r>
    </w:p>
    <w:p w:rsidR="00516A05" w:rsidRPr="00516A05" w:rsidRDefault="00516A05" w:rsidP="001E7CC1"/>
    <w:p w:rsidR="001867A5" w:rsidRDefault="001867A5" w:rsidP="001E7CC1"/>
    <w:p w:rsidR="001867A5" w:rsidRDefault="001867A5" w:rsidP="001E7CC1"/>
    <w:p w:rsidR="00463710" w:rsidRPr="002B17A9" w:rsidRDefault="00463710" w:rsidP="004C1331">
      <w:pPr>
        <w:rPr>
          <w:szCs w:val="24"/>
        </w:rPr>
      </w:pPr>
    </w:p>
    <w:sectPr w:rsidR="00463710" w:rsidRPr="002B17A9"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FE" w:rsidRDefault="00D534FE">
      <w:r>
        <w:separator/>
      </w:r>
    </w:p>
  </w:endnote>
  <w:endnote w:type="continuationSeparator" w:id="0">
    <w:p w:rsidR="00D534FE" w:rsidRDefault="00D5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D3122C">
      <w:rPr>
        <w:noProof/>
      </w:rPr>
      <w:t>1</w:t>
    </w:r>
    <w:r>
      <w:rPr>
        <w:noProof/>
      </w:rPr>
      <w:fldChar w:fldCharType="end"/>
    </w:r>
    <w:r>
      <w:t xml:space="preserve"> of </w:t>
    </w:r>
    <w:r w:rsidR="00D3122C">
      <w:fldChar w:fldCharType="begin"/>
    </w:r>
    <w:r w:rsidR="00D3122C">
      <w:instrText xml:space="preserve"> NUMPAGES </w:instrText>
    </w:r>
    <w:r w:rsidR="00D3122C">
      <w:fldChar w:fldCharType="separate"/>
    </w:r>
    <w:r w:rsidR="00D3122C">
      <w:rPr>
        <w:noProof/>
      </w:rPr>
      <w:t>6</w:t>
    </w:r>
    <w:r w:rsidR="00D3122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FE" w:rsidRDefault="00D534FE">
      <w:r>
        <w:separator/>
      </w:r>
    </w:p>
  </w:footnote>
  <w:footnote w:type="continuationSeparator" w:id="0">
    <w:p w:rsidR="00D534FE" w:rsidRDefault="00D53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Header"/>
      <w:pBdr>
        <w:bottom w:val="single" w:sz="4" w:space="1" w:color="auto"/>
      </w:pBdr>
      <w:jc w:val="center"/>
    </w:pPr>
    <w:r>
      <w:t xml:space="preserve">NANC </w:t>
    </w:r>
    <w:r w:rsidR="00D3122C">
      <w:t>523</w:t>
    </w:r>
    <w:r w:rsidR="006330BD">
      <w:t xml:space="preserve"> </w:t>
    </w:r>
    <w:r w:rsidR="003D0908">
      <w:t>–</w:t>
    </w:r>
    <w:r w:rsidR="003D0908" w:rsidRPr="003D0908">
      <w:rPr>
        <w:bCs/>
        <w:szCs w:val="24"/>
      </w:rPr>
      <w:t xml:space="preserve"> </w:t>
    </w:r>
    <w:r w:rsidR="00F61822">
      <w:rPr>
        <w:bCs/>
        <w:szCs w:val="24"/>
      </w:rPr>
      <w:t>Implicit NPAC SMS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F380C71"/>
    <w:multiLevelType w:val="hybridMultilevel"/>
    <w:tmpl w:val="E8E89B0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num w:numId="1">
    <w:abstractNumId w:val="4"/>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31CB"/>
    <w:rsid w:val="0001617F"/>
    <w:rsid w:val="00024D00"/>
    <w:rsid w:val="00030408"/>
    <w:rsid w:val="00032F61"/>
    <w:rsid w:val="00034A8D"/>
    <w:rsid w:val="00034D84"/>
    <w:rsid w:val="00040234"/>
    <w:rsid w:val="00046A07"/>
    <w:rsid w:val="000557E5"/>
    <w:rsid w:val="00056175"/>
    <w:rsid w:val="00056CDD"/>
    <w:rsid w:val="00063531"/>
    <w:rsid w:val="00064393"/>
    <w:rsid w:val="00065B69"/>
    <w:rsid w:val="000820B1"/>
    <w:rsid w:val="0009275A"/>
    <w:rsid w:val="00093FB9"/>
    <w:rsid w:val="000A52FC"/>
    <w:rsid w:val="000A59CA"/>
    <w:rsid w:val="000B1B95"/>
    <w:rsid w:val="000B28B2"/>
    <w:rsid w:val="000B30E8"/>
    <w:rsid w:val="000B5058"/>
    <w:rsid w:val="000B5279"/>
    <w:rsid w:val="000B5944"/>
    <w:rsid w:val="000B6E6C"/>
    <w:rsid w:val="000C50AA"/>
    <w:rsid w:val="000C5B8A"/>
    <w:rsid w:val="000C7C9D"/>
    <w:rsid w:val="000D72D7"/>
    <w:rsid w:val="000F5E89"/>
    <w:rsid w:val="000F6AF4"/>
    <w:rsid w:val="000F71DE"/>
    <w:rsid w:val="00105319"/>
    <w:rsid w:val="00114491"/>
    <w:rsid w:val="00121DC5"/>
    <w:rsid w:val="001255C6"/>
    <w:rsid w:val="001313C7"/>
    <w:rsid w:val="001354B5"/>
    <w:rsid w:val="001554B4"/>
    <w:rsid w:val="00157D5E"/>
    <w:rsid w:val="00157EDF"/>
    <w:rsid w:val="00160179"/>
    <w:rsid w:val="0016239C"/>
    <w:rsid w:val="001637D2"/>
    <w:rsid w:val="00164AD6"/>
    <w:rsid w:val="001867A5"/>
    <w:rsid w:val="001A3272"/>
    <w:rsid w:val="001C0D56"/>
    <w:rsid w:val="001E041A"/>
    <w:rsid w:val="001E3581"/>
    <w:rsid w:val="001E7CC1"/>
    <w:rsid w:val="001F7A61"/>
    <w:rsid w:val="00200B42"/>
    <w:rsid w:val="00205FE6"/>
    <w:rsid w:val="00211BFE"/>
    <w:rsid w:val="00220B66"/>
    <w:rsid w:val="002238C6"/>
    <w:rsid w:val="00223BAE"/>
    <w:rsid w:val="00223D55"/>
    <w:rsid w:val="00226225"/>
    <w:rsid w:val="0023205C"/>
    <w:rsid w:val="002407F2"/>
    <w:rsid w:val="00240CA2"/>
    <w:rsid w:val="002458CE"/>
    <w:rsid w:val="00246112"/>
    <w:rsid w:val="00250537"/>
    <w:rsid w:val="00251FFE"/>
    <w:rsid w:val="0025313B"/>
    <w:rsid w:val="0025577F"/>
    <w:rsid w:val="00264B82"/>
    <w:rsid w:val="00274D0C"/>
    <w:rsid w:val="00297885"/>
    <w:rsid w:val="002A2A2F"/>
    <w:rsid w:val="002A429F"/>
    <w:rsid w:val="002A6685"/>
    <w:rsid w:val="002B17A9"/>
    <w:rsid w:val="002B4A65"/>
    <w:rsid w:val="002C5E69"/>
    <w:rsid w:val="002C72A0"/>
    <w:rsid w:val="002D054D"/>
    <w:rsid w:val="002E27A8"/>
    <w:rsid w:val="002E359A"/>
    <w:rsid w:val="002E449E"/>
    <w:rsid w:val="0030030C"/>
    <w:rsid w:val="00307FEE"/>
    <w:rsid w:val="003114DC"/>
    <w:rsid w:val="0031493F"/>
    <w:rsid w:val="00323E5C"/>
    <w:rsid w:val="00330ADF"/>
    <w:rsid w:val="00333FE3"/>
    <w:rsid w:val="00334F51"/>
    <w:rsid w:val="003350D5"/>
    <w:rsid w:val="0034056E"/>
    <w:rsid w:val="0035484A"/>
    <w:rsid w:val="00355D66"/>
    <w:rsid w:val="00365A5D"/>
    <w:rsid w:val="003663EE"/>
    <w:rsid w:val="003754B5"/>
    <w:rsid w:val="00387459"/>
    <w:rsid w:val="0038788D"/>
    <w:rsid w:val="003931D5"/>
    <w:rsid w:val="003A6502"/>
    <w:rsid w:val="003B2821"/>
    <w:rsid w:val="003B3A23"/>
    <w:rsid w:val="003B4F57"/>
    <w:rsid w:val="003B54F3"/>
    <w:rsid w:val="003B6463"/>
    <w:rsid w:val="003C0035"/>
    <w:rsid w:val="003C0C80"/>
    <w:rsid w:val="003C1D95"/>
    <w:rsid w:val="003C22EB"/>
    <w:rsid w:val="003D0908"/>
    <w:rsid w:val="003D627C"/>
    <w:rsid w:val="003E2A55"/>
    <w:rsid w:val="003E3B35"/>
    <w:rsid w:val="003F6146"/>
    <w:rsid w:val="0040441D"/>
    <w:rsid w:val="0040782D"/>
    <w:rsid w:val="00420032"/>
    <w:rsid w:val="00421FE0"/>
    <w:rsid w:val="004322EC"/>
    <w:rsid w:val="00432946"/>
    <w:rsid w:val="0044182B"/>
    <w:rsid w:val="004435C7"/>
    <w:rsid w:val="004444B9"/>
    <w:rsid w:val="00445F70"/>
    <w:rsid w:val="00453276"/>
    <w:rsid w:val="004601FD"/>
    <w:rsid w:val="00463710"/>
    <w:rsid w:val="00465256"/>
    <w:rsid w:val="00465689"/>
    <w:rsid w:val="004726BD"/>
    <w:rsid w:val="0049489A"/>
    <w:rsid w:val="004951B0"/>
    <w:rsid w:val="00496B4A"/>
    <w:rsid w:val="004A2478"/>
    <w:rsid w:val="004A40E0"/>
    <w:rsid w:val="004A5101"/>
    <w:rsid w:val="004A6A4D"/>
    <w:rsid w:val="004C1331"/>
    <w:rsid w:val="004D7DB0"/>
    <w:rsid w:val="004E268C"/>
    <w:rsid w:val="004E327C"/>
    <w:rsid w:val="004F0EC2"/>
    <w:rsid w:val="004F4967"/>
    <w:rsid w:val="00503C59"/>
    <w:rsid w:val="00514834"/>
    <w:rsid w:val="00516A05"/>
    <w:rsid w:val="005242AD"/>
    <w:rsid w:val="00525A01"/>
    <w:rsid w:val="0052755F"/>
    <w:rsid w:val="005338BD"/>
    <w:rsid w:val="005357DE"/>
    <w:rsid w:val="005358E3"/>
    <w:rsid w:val="00550568"/>
    <w:rsid w:val="00553AA8"/>
    <w:rsid w:val="00553F92"/>
    <w:rsid w:val="00554498"/>
    <w:rsid w:val="00560E5A"/>
    <w:rsid w:val="005656EF"/>
    <w:rsid w:val="00566AFA"/>
    <w:rsid w:val="00570A23"/>
    <w:rsid w:val="00572F26"/>
    <w:rsid w:val="005805C8"/>
    <w:rsid w:val="00582DF7"/>
    <w:rsid w:val="005934CE"/>
    <w:rsid w:val="00593790"/>
    <w:rsid w:val="00594859"/>
    <w:rsid w:val="00594C1F"/>
    <w:rsid w:val="005A25F9"/>
    <w:rsid w:val="005A4389"/>
    <w:rsid w:val="005A4D32"/>
    <w:rsid w:val="005A6B32"/>
    <w:rsid w:val="005C0624"/>
    <w:rsid w:val="005C0681"/>
    <w:rsid w:val="005C25F8"/>
    <w:rsid w:val="005E2660"/>
    <w:rsid w:val="005E51FB"/>
    <w:rsid w:val="005E6872"/>
    <w:rsid w:val="005F7415"/>
    <w:rsid w:val="00600F33"/>
    <w:rsid w:val="00601216"/>
    <w:rsid w:val="00610AC1"/>
    <w:rsid w:val="00611956"/>
    <w:rsid w:val="0061748D"/>
    <w:rsid w:val="00622EFA"/>
    <w:rsid w:val="0062668D"/>
    <w:rsid w:val="00626929"/>
    <w:rsid w:val="00631964"/>
    <w:rsid w:val="006330BD"/>
    <w:rsid w:val="00634637"/>
    <w:rsid w:val="0063770C"/>
    <w:rsid w:val="0064264D"/>
    <w:rsid w:val="006461BE"/>
    <w:rsid w:val="006513F9"/>
    <w:rsid w:val="0065149C"/>
    <w:rsid w:val="00653A5E"/>
    <w:rsid w:val="00654FF6"/>
    <w:rsid w:val="006600B6"/>
    <w:rsid w:val="00665A82"/>
    <w:rsid w:val="00671011"/>
    <w:rsid w:val="0067257D"/>
    <w:rsid w:val="00673952"/>
    <w:rsid w:val="00692AB0"/>
    <w:rsid w:val="00694222"/>
    <w:rsid w:val="006A1727"/>
    <w:rsid w:val="006A3BB1"/>
    <w:rsid w:val="006B3EE9"/>
    <w:rsid w:val="006B5E85"/>
    <w:rsid w:val="006C5939"/>
    <w:rsid w:val="006C7369"/>
    <w:rsid w:val="006D2597"/>
    <w:rsid w:val="006D34ED"/>
    <w:rsid w:val="006D6A73"/>
    <w:rsid w:val="00705065"/>
    <w:rsid w:val="007055E3"/>
    <w:rsid w:val="00705664"/>
    <w:rsid w:val="00706354"/>
    <w:rsid w:val="00706511"/>
    <w:rsid w:val="00710E44"/>
    <w:rsid w:val="007155E2"/>
    <w:rsid w:val="00716144"/>
    <w:rsid w:val="00721FD7"/>
    <w:rsid w:val="00725A86"/>
    <w:rsid w:val="00731829"/>
    <w:rsid w:val="00734B37"/>
    <w:rsid w:val="00740B7D"/>
    <w:rsid w:val="0075453D"/>
    <w:rsid w:val="0075696B"/>
    <w:rsid w:val="00762F36"/>
    <w:rsid w:val="007713BA"/>
    <w:rsid w:val="00774C09"/>
    <w:rsid w:val="00777266"/>
    <w:rsid w:val="0077744D"/>
    <w:rsid w:val="00785734"/>
    <w:rsid w:val="0078665E"/>
    <w:rsid w:val="007907FD"/>
    <w:rsid w:val="00790BA9"/>
    <w:rsid w:val="007B53F3"/>
    <w:rsid w:val="007B66A1"/>
    <w:rsid w:val="007D2407"/>
    <w:rsid w:val="007E08E5"/>
    <w:rsid w:val="007E5E53"/>
    <w:rsid w:val="007F0A79"/>
    <w:rsid w:val="008027C7"/>
    <w:rsid w:val="0080699E"/>
    <w:rsid w:val="00806BDA"/>
    <w:rsid w:val="00817858"/>
    <w:rsid w:val="00826CEF"/>
    <w:rsid w:val="008271C6"/>
    <w:rsid w:val="00832619"/>
    <w:rsid w:val="00833937"/>
    <w:rsid w:val="00841674"/>
    <w:rsid w:val="008445E7"/>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33AD"/>
    <w:rsid w:val="008C34DA"/>
    <w:rsid w:val="008C5AA3"/>
    <w:rsid w:val="008D51FB"/>
    <w:rsid w:val="008E1567"/>
    <w:rsid w:val="008E5128"/>
    <w:rsid w:val="008E70DC"/>
    <w:rsid w:val="008E77C3"/>
    <w:rsid w:val="008F1D67"/>
    <w:rsid w:val="008F67B0"/>
    <w:rsid w:val="0090205D"/>
    <w:rsid w:val="00910589"/>
    <w:rsid w:val="00912A4E"/>
    <w:rsid w:val="00917EE6"/>
    <w:rsid w:val="00923ABE"/>
    <w:rsid w:val="009258BE"/>
    <w:rsid w:val="00930216"/>
    <w:rsid w:val="009316C3"/>
    <w:rsid w:val="00942784"/>
    <w:rsid w:val="00950A33"/>
    <w:rsid w:val="009520B5"/>
    <w:rsid w:val="00955A10"/>
    <w:rsid w:val="0096364C"/>
    <w:rsid w:val="00964E8F"/>
    <w:rsid w:val="0096575C"/>
    <w:rsid w:val="00971D5B"/>
    <w:rsid w:val="00973EEC"/>
    <w:rsid w:val="00974D3B"/>
    <w:rsid w:val="00975863"/>
    <w:rsid w:val="00980967"/>
    <w:rsid w:val="009843B1"/>
    <w:rsid w:val="00984AEA"/>
    <w:rsid w:val="00987615"/>
    <w:rsid w:val="00987794"/>
    <w:rsid w:val="009A192C"/>
    <w:rsid w:val="009B0374"/>
    <w:rsid w:val="009B315F"/>
    <w:rsid w:val="009B4E16"/>
    <w:rsid w:val="009C1BD4"/>
    <w:rsid w:val="009E5DDA"/>
    <w:rsid w:val="009E6F73"/>
    <w:rsid w:val="009F0244"/>
    <w:rsid w:val="009F47BB"/>
    <w:rsid w:val="009F6AE9"/>
    <w:rsid w:val="00A05086"/>
    <w:rsid w:val="00A12C13"/>
    <w:rsid w:val="00A15579"/>
    <w:rsid w:val="00A2491E"/>
    <w:rsid w:val="00A317F2"/>
    <w:rsid w:val="00A354FE"/>
    <w:rsid w:val="00A36A56"/>
    <w:rsid w:val="00A37412"/>
    <w:rsid w:val="00A41113"/>
    <w:rsid w:val="00A514C3"/>
    <w:rsid w:val="00A52ABD"/>
    <w:rsid w:val="00A53ED9"/>
    <w:rsid w:val="00A65C81"/>
    <w:rsid w:val="00A66528"/>
    <w:rsid w:val="00A676A6"/>
    <w:rsid w:val="00A71C6F"/>
    <w:rsid w:val="00A82DB2"/>
    <w:rsid w:val="00A85C35"/>
    <w:rsid w:val="00A87770"/>
    <w:rsid w:val="00A93CF9"/>
    <w:rsid w:val="00AA4B2D"/>
    <w:rsid w:val="00AA4BCE"/>
    <w:rsid w:val="00AB743A"/>
    <w:rsid w:val="00AC7C08"/>
    <w:rsid w:val="00AD1311"/>
    <w:rsid w:val="00AD7FB8"/>
    <w:rsid w:val="00AE1FDA"/>
    <w:rsid w:val="00AE423C"/>
    <w:rsid w:val="00AE43BA"/>
    <w:rsid w:val="00AF2056"/>
    <w:rsid w:val="00AF44DB"/>
    <w:rsid w:val="00AF4DEA"/>
    <w:rsid w:val="00AF4EEF"/>
    <w:rsid w:val="00B001C0"/>
    <w:rsid w:val="00B0021D"/>
    <w:rsid w:val="00B049A7"/>
    <w:rsid w:val="00B071B5"/>
    <w:rsid w:val="00B11D9E"/>
    <w:rsid w:val="00B12A86"/>
    <w:rsid w:val="00B17A7C"/>
    <w:rsid w:val="00B2038D"/>
    <w:rsid w:val="00B340C3"/>
    <w:rsid w:val="00B37D00"/>
    <w:rsid w:val="00B37F76"/>
    <w:rsid w:val="00B40E6B"/>
    <w:rsid w:val="00B4118D"/>
    <w:rsid w:val="00B4423A"/>
    <w:rsid w:val="00B44BFF"/>
    <w:rsid w:val="00B467E6"/>
    <w:rsid w:val="00B538EA"/>
    <w:rsid w:val="00B60C09"/>
    <w:rsid w:val="00B668F8"/>
    <w:rsid w:val="00B676A5"/>
    <w:rsid w:val="00B744D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6BDE"/>
    <w:rsid w:val="00BD77D5"/>
    <w:rsid w:val="00BE5F4F"/>
    <w:rsid w:val="00BF1E4B"/>
    <w:rsid w:val="00C01E9E"/>
    <w:rsid w:val="00C12276"/>
    <w:rsid w:val="00C14BDF"/>
    <w:rsid w:val="00C15C39"/>
    <w:rsid w:val="00C16AB5"/>
    <w:rsid w:val="00C25080"/>
    <w:rsid w:val="00C25E57"/>
    <w:rsid w:val="00C2611A"/>
    <w:rsid w:val="00C30E77"/>
    <w:rsid w:val="00C31987"/>
    <w:rsid w:val="00C35EF9"/>
    <w:rsid w:val="00C36DB1"/>
    <w:rsid w:val="00C3734A"/>
    <w:rsid w:val="00C53EF4"/>
    <w:rsid w:val="00C554B0"/>
    <w:rsid w:val="00C564B5"/>
    <w:rsid w:val="00C62D6F"/>
    <w:rsid w:val="00C7293C"/>
    <w:rsid w:val="00C73241"/>
    <w:rsid w:val="00C854FC"/>
    <w:rsid w:val="00C865A7"/>
    <w:rsid w:val="00C915F7"/>
    <w:rsid w:val="00C96AD2"/>
    <w:rsid w:val="00C974B4"/>
    <w:rsid w:val="00CA0B1B"/>
    <w:rsid w:val="00CB0784"/>
    <w:rsid w:val="00CB54E7"/>
    <w:rsid w:val="00CB7474"/>
    <w:rsid w:val="00CC5DBD"/>
    <w:rsid w:val="00CC6422"/>
    <w:rsid w:val="00CC7DEC"/>
    <w:rsid w:val="00CD1B31"/>
    <w:rsid w:val="00CF34BD"/>
    <w:rsid w:val="00CF4145"/>
    <w:rsid w:val="00CF5C64"/>
    <w:rsid w:val="00CF670C"/>
    <w:rsid w:val="00D17716"/>
    <w:rsid w:val="00D27E5A"/>
    <w:rsid w:val="00D3122C"/>
    <w:rsid w:val="00D44D4F"/>
    <w:rsid w:val="00D476E9"/>
    <w:rsid w:val="00D52BCD"/>
    <w:rsid w:val="00D534FE"/>
    <w:rsid w:val="00D57695"/>
    <w:rsid w:val="00D67A5B"/>
    <w:rsid w:val="00D67F15"/>
    <w:rsid w:val="00D7111C"/>
    <w:rsid w:val="00D7527A"/>
    <w:rsid w:val="00D822CD"/>
    <w:rsid w:val="00D83082"/>
    <w:rsid w:val="00D92A5A"/>
    <w:rsid w:val="00D942AE"/>
    <w:rsid w:val="00D9675B"/>
    <w:rsid w:val="00DA0F23"/>
    <w:rsid w:val="00DA5E67"/>
    <w:rsid w:val="00DB5DC2"/>
    <w:rsid w:val="00DC086B"/>
    <w:rsid w:val="00DC4B88"/>
    <w:rsid w:val="00DC5E02"/>
    <w:rsid w:val="00DD4661"/>
    <w:rsid w:val="00DD4BD3"/>
    <w:rsid w:val="00DE29FC"/>
    <w:rsid w:val="00DF07C3"/>
    <w:rsid w:val="00DF14F4"/>
    <w:rsid w:val="00DF1524"/>
    <w:rsid w:val="00DF3A30"/>
    <w:rsid w:val="00E01D25"/>
    <w:rsid w:val="00E042D7"/>
    <w:rsid w:val="00E05CA5"/>
    <w:rsid w:val="00E06075"/>
    <w:rsid w:val="00E1156E"/>
    <w:rsid w:val="00E14900"/>
    <w:rsid w:val="00E14A21"/>
    <w:rsid w:val="00E27838"/>
    <w:rsid w:val="00E34385"/>
    <w:rsid w:val="00E3470E"/>
    <w:rsid w:val="00E37BC1"/>
    <w:rsid w:val="00E40183"/>
    <w:rsid w:val="00E40544"/>
    <w:rsid w:val="00E51BB2"/>
    <w:rsid w:val="00E604E5"/>
    <w:rsid w:val="00E60910"/>
    <w:rsid w:val="00E662A5"/>
    <w:rsid w:val="00E7075A"/>
    <w:rsid w:val="00E73FA2"/>
    <w:rsid w:val="00E85727"/>
    <w:rsid w:val="00E90E31"/>
    <w:rsid w:val="00E93DDC"/>
    <w:rsid w:val="00E96BFF"/>
    <w:rsid w:val="00E97FC3"/>
    <w:rsid w:val="00EA4950"/>
    <w:rsid w:val="00EB39C7"/>
    <w:rsid w:val="00EB53CC"/>
    <w:rsid w:val="00EB63AC"/>
    <w:rsid w:val="00EC4CA2"/>
    <w:rsid w:val="00ED5F6B"/>
    <w:rsid w:val="00EE1E8D"/>
    <w:rsid w:val="00EE3023"/>
    <w:rsid w:val="00EE6A3A"/>
    <w:rsid w:val="00EE7D5C"/>
    <w:rsid w:val="00EF0CA2"/>
    <w:rsid w:val="00EF13F7"/>
    <w:rsid w:val="00EF4833"/>
    <w:rsid w:val="00F10051"/>
    <w:rsid w:val="00F14E6D"/>
    <w:rsid w:val="00F15F1D"/>
    <w:rsid w:val="00F31830"/>
    <w:rsid w:val="00F4117E"/>
    <w:rsid w:val="00F529F3"/>
    <w:rsid w:val="00F61197"/>
    <w:rsid w:val="00F61822"/>
    <w:rsid w:val="00F714DB"/>
    <w:rsid w:val="00F71FA7"/>
    <w:rsid w:val="00F72241"/>
    <w:rsid w:val="00F760C5"/>
    <w:rsid w:val="00F8012A"/>
    <w:rsid w:val="00F839A9"/>
    <w:rsid w:val="00F840C3"/>
    <w:rsid w:val="00F8771A"/>
    <w:rsid w:val="00F936A4"/>
    <w:rsid w:val="00FC1263"/>
    <w:rsid w:val="00FC5761"/>
    <w:rsid w:val="00FC79F6"/>
    <w:rsid w:val="00FC7E72"/>
    <w:rsid w:val="00FD06BC"/>
    <w:rsid w:val="00FD128B"/>
    <w:rsid w:val="00FD32BD"/>
    <w:rsid w:val="00FD3F41"/>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0D60CB-20B2-42CF-9F8D-C69494D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B744D5"/>
    <w:pPr>
      <w:keepNext/>
      <w:keepLines/>
      <w:numPr>
        <w:ilvl w:val="12"/>
      </w:numPr>
      <w:ind w:left="450"/>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table" w:styleId="TableGrid">
    <w:name w:val="Table Grid"/>
    <w:basedOn w:val="TableNormal"/>
    <w:rsid w:val="00516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7866834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6379-78F7-48EE-8199-768DC492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6</Pages>
  <Words>1436</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Patrick K</dc:creator>
  <cp:lastModifiedBy>Doherty, Michael</cp:lastModifiedBy>
  <cp:revision>11</cp:revision>
  <cp:lastPrinted>2004-04-28T15:28:00Z</cp:lastPrinted>
  <dcterms:created xsi:type="dcterms:W3CDTF">2018-04-12T18:16:00Z</dcterms:created>
  <dcterms:modified xsi:type="dcterms:W3CDTF">2018-05-15T18:28:00Z</dcterms:modified>
</cp:coreProperties>
</file>